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D0" w:rsidRDefault="00D66DD0" w:rsidP="00BE371B">
      <w:pPr>
        <w:jc w:val="right"/>
        <w:rPr>
          <w:noProof/>
          <w:sz w:val="28"/>
          <w:szCs w:val="28"/>
        </w:rPr>
      </w:pPr>
    </w:p>
    <w:p w:rsidR="00D66DD0" w:rsidRDefault="008E176F" w:rsidP="00BE371B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Home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D0" w:rsidRDefault="00D66DD0" w:rsidP="00BE371B">
      <w:pPr>
        <w:jc w:val="right"/>
        <w:rPr>
          <w:noProof/>
          <w:sz w:val="28"/>
          <w:szCs w:val="28"/>
        </w:rPr>
      </w:pPr>
    </w:p>
    <w:p w:rsidR="00D66DD0" w:rsidRDefault="00D66DD0" w:rsidP="00BE371B">
      <w:pPr>
        <w:jc w:val="right"/>
        <w:rPr>
          <w:noProof/>
          <w:sz w:val="28"/>
          <w:szCs w:val="28"/>
        </w:rPr>
      </w:pPr>
    </w:p>
    <w:p w:rsidR="00D66DD0" w:rsidRDefault="00D66DD0" w:rsidP="00BE371B">
      <w:pPr>
        <w:jc w:val="right"/>
        <w:rPr>
          <w:noProof/>
          <w:sz w:val="28"/>
          <w:szCs w:val="28"/>
        </w:rPr>
      </w:pPr>
    </w:p>
    <w:p w:rsidR="00D66DD0" w:rsidRDefault="00D66DD0" w:rsidP="00BE371B">
      <w:pPr>
        <w:jc w:val="right"/>
        <w:rPr>
          <w:noProof/>
          <w:sz w:val="28"/>
          <w:szCs w:val="28"/>
        </w:rPr>
      </w:pPr>
    </w:p>
    <w:p w:rsidR="00996CDE" w:rsidRDefault="00BE371B" w:rsidP="00996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Перспективы развития ДОУ и план работы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новый</w:t>
      </w:r>
    </w:p>
    <w:p w:rsidR="00BE371B" w:rsidRDefault="00BE371B" w:rsidP="00996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учебный год.</w:t>
      </w:r>
    </w:p>
    <w:p w:rsidR="00BE371B" w:rsidRPr="00EA33AF" w:rsidRDefault="00BE371B" w:rsidP="00BE371B">
      <w:pPr>
        <w:rPr>
          <w:sz w:val="28"/>
          <w:szCs w:val="28"/>
        </w:rPr>
      </w:pPr>
    </w:p>
    <w:p w:rsidR="00BE371B" w:rsidRPr="00EA33AF" w:rsidRDefault="00BE371B" w:rsidP="00BE371B">
      <w:pPr>
        <w:rPr>
          <w:sz w:val="28"/>
          <w:szCs w:val="28"/>
        </w:rPr>
      </w:pPr>
    </w:p>
    <w:p w:rsidR="00BE371B" w:rsidRDefault="00BE371B" w:rsidP="00BE37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ДОУ разработана, но требует серьезной апробации на практике система взаимодействия, предполагающая тесное сотрудничество педагогов и родителей в условиях открытости обеих сторон.</w:t>
      </w:r>
    </w:p>
    <w:p w:rsidR="00BE371B" w:rsidRPr="00650FB2" w:rsidRDefault="00BE371B" w:rsidP="00BE371B">
      <w:pPr>
        <w:ind w:left="360"/>
        <w:jc w:val="both"/>
        <w:rPr>
          <w:sz w:val="28"/>
          <w:szCs w:val="28"/>
        </w:rPr>
      </w:pPr>
      <w:r w:rsidRPr="00650FB2">
        <w:rPr>
          <w:sz w:val="28"/>
          <w:szCs w:val="28"/>
        </w:rPr>
        <w:t>Перед нами стоят важные задачи:</w:t>
      </w:r>
    </w:p>
    <w:p w:rsidR="00BE371B" w:rsidRPr="00650FB2" w:rsidRDefault="00BE371B" w:rsidP="00BE371B">
      <w:pPr>
        <w:ind w:left="360"/>
        <w:jc w:val="both"/>
        <w:rPr>
          <w:sz w:val="28"/>
          <w:szCs w:val="28"/>
        </w:rPr>
      </w:pPr>
      <w:r w:rsidRPr="00650FB2">
        <w:rPr>
          <w:sz w:val="28"/>
          <w:szCs w:val="28"/>
        </w:rPr>
        <w:t xml:space="preserve">- дальнейшего взаимодействия с родителями воспитанников в вопросах сохранения и укрепления здоровья детей, создания </w:t>
      </w:r>
      <w:proofErr w:type="spellStart"/>
      <w:r w:rsidRPr="00650FB2">
        <w:rPr>
          <w:sz w:val="28"/>
          <w:szCs w:val="28"/>
        </w:rPr>
        <w:t>здоровьесберегающего</w:t>
      </w:r>
      <w:proofErr w:type="spellEnd"/>
      <w:r w:rsidRPr="00650FB2">
        <w:rPr>
          <w:sz w:val="28"/>
          <w:szCs w:val="28"/>
        </w:rPr>
        <w:t xml:space="preserve"> пространства ДОУ;</w:t>
      </w:r>
    </w:p>
    <w:p w:rsidR="00BE371B" w:rsidRPr="00650FB2" w:rsidRDefault="00BE371B" w:rsidP="00BE371B">
      <w:pPr>
        <w:ind w:left="360"/>
        <w:jc w:val="both"/>
        <w:rPr>
          <w:sz w:val="28"/>
          <w:szCs w:val="28"/>
        </w:rPr>
      </w:pPr>
      <w:r w:rsidRPr="00650FB2">
        <w:rPr>
          <w:sz w:val="28"/>
          <w:szCs w:val="28"/>
        </w:rPr>
        <w:t>- индивидуализация дошкольного образования за счет разработки и реализации индивидуальных маршрутов развития и оздоровления детей;</w:t>
      </w:r>
    </w:p>
    <w:p w:rsidR="00BE371B" w:rsidRDefault="00BE371B" w:rsidP="00BE371B">
      <w:pPr>
        <w:ind w:left="360"/>
        <w:jc w:val="both"/>
        <w:rPr>
          <w:sz w:val="28"/>
          <w:szCs w:val="28"/>
        </w:rPr>
      </w:pPr>
      <w:r w:rsidRPr="00650FB2">
        <w:rPr>
          <w:sz w:val="28"/>
          <w:szCs w:val="28"/>
        </w:rPr>
        <w:t>- взаимодействия воспитателей и родителей ДОУ в вопросах воспитания и развития детей.</w:t>
      </w:r>
    </w:p>
    <w:p w:rsidR="00BE371B" w:rsidRDefault="00BE371B" w:rsidP="00BE37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должен стать для родителей открытой системой, для этого нужно практиковать разнообразные формы взаимодействия с родителями, оказывать им квалифицированную консультативную и практическую помощь по проблемам воспитания, развития и адаптации детей.</w:t>
      </w:r>
    </w:p>
    <w:p w:rsidR="00BE371B" w:rsidRPr="0079220B" w:rsidRDefault="00BE371B" w:rsidP="00BE371B">
      <w:pPr>
        <w:autoSpaceDE w:val="0"/>
        <w:autoSpaceDN w:val="0"/>
        <w:adjustRightInd w:val="0"/>
        <w:rPr>
          <w:bCs/>
          <w:sz w:val="28"/>
          <w:szCs w:val="28"/>
        </w:rPr>
      </w:pPr>
      <w:r w:rsidRPr="00650FB2">
        <w:rPr>
          <w:sz w:val="28"/>
          <w:szCs w:val="28"/>
        </w:rPr>
        <w:t>Нам предстоит</w:t>
      </w:r>
      <w:r w:rsidRPr="0079220B">
        <w:rPr>
          <w:sz w:val="28"/>
          <w:szCs w:val="28"/>
        </w:rPr>
        <w:t>:</w:t>
      </w:r>
      <w:r w:rsidRPr="0079220B">
        <w:rPr>
          <w:bCs/>
          <w:sz w:val="28"/>
          <w:szCs w:val="28"/>
        </w:rPr>
        <w:t xml:space="preserve">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</w:t>
      </w:r>
      <w:r w:rsidRPr="0079220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-</w:t>
      </w:r>
      <w:r w:rsidRPr="0079220B">
        <w:rPr>
          <w:bCs/>
          <w:sz w:val="28"/>
          <w:szCs w:val="28"/>
        </w:rPr>
        <w:t>В</w:t>
      </w:r>
      <w:proofErr w:type="gramEnd"/>
      <w:r w:rsidRPr="0079220B">
        <w:rPr>
          <w:bCs/>
          <w:sz w:val="28"/>
          <w:szCs w:val="28"/>
        </w:rPr>
        <w:t>недрения ФГОС в практику</w:t>
      </w:r>
      <w:r>
        <w:rPr>
          <w:bCs/>
          <w:sz w:val="28"/>
          <w:szCs w:val="28"/>
        </w:rPr>
        <w:t xml:space="preserve"> </w:t>
      </w:r>
      <w:r w:rsidRPr="0079220B">
        <w:rPr>
          <w:bCs/>
          <w:sz w:val="28"/>
          <w:szCs w:val="28"/>
        </w:rPr>
        <w:t>дошкольного образовательного учреждения</w:t>
      </w:r>
    </w:p>
    <w:p w:rsidR="00BE371B" w:rsidRPr="00650FB2" w:rsidRDefault="00BE371B" w:rsidP="00BE37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FB2">
        <w:rPr>
          <w:sz w:val="28"/>
          <w:szCs w:val="28"/>
        </w:rPr>
        <w:t>совершенствование нормативно-правовой базы деятельности учреждения;</w:t>
      </w:r>
    </w:p>
    <w:p w:rsidR="00BE371B" w:rsidRPr="00650FB2" w:rsidRDefault="00BE371B" w:rsidP="00BE37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FB2">
        <w:rPr>
          <w:sz w:val="28"/>
          <w:szCs w:val="28"/>
        </w:rPr>
        <w:t>улучшение материально-технической базы ДОУ: пополнение методического кабинета справочной и методической литературой, оснащение дидактическим и игровым оборудованием, обновление и пополнение участков, оборудование мини-стадиона);</w:t>
      </w:r>
    </w:p>
    <w:p w:rsidR="00BE371B" w:rsidRDefault="00BE371B" w:rsidP="00BE37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FB2">
        <w:rPr>
          <w:sz w:val="28"/>
          <w:szCs w:val="28"/>
        </w:rPr>
        <w:t>Корректирование и реализация  стратегического плана развития ДОУ;</w:t>
      </w:r>
    </w:p>
    <w:p w:rsidR="00BE371B" w:rsidRDefault="00BE371B" w:rsidP="00BE371B">
      <w:pPr>
        <w:rPr>
          <w:b/>
          <w:sz w:val="36"/>
          <w:szCs w:val="36"/>
          <w:u w:val="single"/>
        </w:rPr>
      </w:pPr>
    </w:p>
    <w:p w:rsidR="00BE371B" w:rsidRDefault="00BE371B" w:rsidP="00BE371B">
      <w:pPr>
        <w:tabs>
          <w:tab w:val="left" w:pos="3735"/>
        </w:tabs>
        <w:rPr>
          <w:b/>
          <w:sz w:val="28"/>
          <w:szCs w:val="28"/>
        </w:rPr>
      </w:pPr>
      <w:r w:rsidRPr="008109E9">
        <w:rPr>
          <w:b/>
          <w:sz w:val="28"/>
          <w:szCs w:val="28"/>
        </w:rPr>
        <w:t>Обеспечение здоровья и здорового образа жизни</w:t>
      </w:r>
    </w:p>
    <w:p w:rsidR="00BE371B" w:rsidRDefault="00BE371B" w:rsidP="00BE371B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BE371B" w:rsidRDefault="00BE371B" w:rsidP="00BE371B">
      <w:pPr>
        <w:tabs>
          <w:tab w:val="left" w:pos="3735"/>
        </w:tabs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479"/>
        <w:gridCol w:w="1445"/>
        <w:gridCol w:w="1619"/>
        <w:gridCol w:w="1543"/>
      </w:tblGrid>
      <w:tr w:rsidR="00BE371B" w:rsidRPr="003D7AC3" w:rsidTr="00CE021F">
        <w:tc>
          <w:tcPr>
            <w:tcW w:w="253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№</w:t>
            </w:r>
          </w:p>
        </w:tc>
        <w:tc>
          <w:tcPr>
            <w:tcW w:w="2340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</w:rPr>
            </w:pPr>
            <w:r w:rsidRPr="003D7AC3">
              <w:rPr>
                <w:b/>
              </w:rPr>
              <w:t xml:space="preserve">Содержание основной деятельности; 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</w:rPr>
            </w:pPr>
            <w:r w:rsidRPr="003D7AC3">
              <w:rPr>
                <w:b/>
              </w:rPr>
              <w:t xml:space="preserve"> Наименование темы </w:t>
            </w:r>
          </w:p>
        </w:tc>
        <w:tc>
          <w:tcPr>
            <w:tcW w:w="755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</w:rPr>
            </w:pPr>
            <w:r w:rsidRPr="003D7AC3">
              <w:rPr>
                <w:b/>
              </w:rPr>
              <w:t>Сроки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</w:rPr>
            </w:pPr>
            <w:r w:rsidRPr="003D7AC3">
              <w:rPr>
                <w:b/>
              </w:rPr>
              <w:t>исполнения</w:t>
            </w:r>
          </w:p>
        </w:tc>
        <w:tc>
          <w:tcPr>
            <w:tcW w:w="846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</w:rPr>
            </w:pPr>
            <w:r w:rsidRPr="003D7AC3">
              <w:rPr>
                <w:b/>
              </w:rPr>
              <w:t>Ответственные</w:t>
            </w:r>
          </w:p>
        </w:tc>
        <w:tc>
          <w:tcPr>
            <w:tcW w:w="806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</w:rPr>
            </w:pPr>
            <w:proofErr w:type="gramStart"/>
            <w:r w:rsidRPr="003D7AC3">
              <w:rPr>
                <w:b/>
              </w:rPr>
              <w:t>Контроль  за</w:t>
            </w:r>
            <w:proofErr w:type="gramEnd"/>
            <w:r w:rsidRPr="003D7AC3">
              <w:rPr>
                <w:b/>
              </w:rPr>
              <w:t xml:space="preserve"> ходом 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</w:rPr>
            </w:pPr>
            <w:r w:rsidRPr="003D7AC3">
              <w:rPr>
                <w:b/>
              </w:rPr>
              <w:t xml:space="preserve">выполнения </w:t>
            </w:r>
          </w:p>
        </w:tc>
      </w:tr>
      <w:tr w:rsidR="00BE371B" w:rsidRPr="003D7AC3" w:rsidTr="00CE021F">
        <w:tc>
          <w:tcPr>
            <w:tcW w:w="253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1</w:t>
            </w:r>
          </w:p>
        </w:tc>
        <w:tc>
          <w:tcPr>
            <w:tcW w:w="2340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  <w:u w:val="single"/>
              </w:rPr>
            </w:pPr>
            <w:r w:rsidRPr="003D7AC3">
              <w:rPr>
                <w:b/>
                <w:u w:val="single"/>
              </w:rPr>
              <w:t>Улучшение качества медицинского обслуживания</w:t>
            </w:r>
          </w:p>
          <w:p w:rsidR="00BE371B" w:rsidRDefault="00BE371B" w:rsidP="00CE021F">
            <w:pPr>
              <w:tabs>
                <w:tab w:val="left" w:pos="3735"/>
              </w:tabs>
            </w:pPr>
            <w:r w:rsidRPr="006A69BE">
              <w:t xml:space="preserve">-распределение детей </w:t>
            </w:r>
            <w:r>
              <w:t>по группам здоровья;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 xml:space="preserve">-разработка плана оздоровительных и закаливающих мероприятий на </w:t>
            </w:r>
            <w:proofErr w:type="spellStart"/>
            <w:proofErr w:type="gramStart"/>
            <w:r>
              <w:t>осеннее-зимний</w:t>
            </w:r>
            <w:proofErr w:type="spellEnd"/>
            <w:proofErr w:type="gramEnd"/>
            <w:r>
              <w:t xml:space="preserve"> период года;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-Анализ заболеваемости детей;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- Консультации для сотрудников: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а) «Профилактика простудных заболеваний в детском саду в период эпидемиологического неблагополучия».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lastRenderedPageBreak/>
              <w:t xml:space="preserve">б) Повторяем правила </w:t>
            </w:r>
            <w:proofErr w:type="spellStart"/>
            <w:r>
              <w:t>СанПиН</w:t>
            </w:r>
            <w:proofErr w:type="spellEnd"/>
            <w:r>
              <w:t>: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 xml:space="preserve">      1.Требования к санитарному содержанию помещений и дезинфекционные мероприятия;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 xml:space="preserve">      2. Требования к организации питания.</w:t>
            </w:r>
          </w:p>
          <w:p w:rsidR="00BE371B" w:rsidRPr="006A69BE" w:rsidRDefault="00BE371B" w:rsidP="00CE021F">
            <w:pPr>
              <w:tabs>
                <w:tab w:val="left" w:pos="3735"/>
              </w:tabs>
            </w:pPr>
            <w:r>
              <w:t xml:space="preserve">  - Рейды </w:t>
            </w:r>
            <w:proofErr w:type="gramStart"/>
            <w:r>
              <w:t>–с</w:t>
            </w:r>
            <w:proofErr w:type="gramEnd"/>
            <w:r>
              <w:t xml:space="preserve">мотры </w:t>
            </w:r>
            <w:proofErr w:type="spellStart"/>
            <w:r>
              <w:t>Мойдодыра</w:t>
            </w:r>
            <w:proofErr w:type="spellEnd"/>
            <w:r>
              <w:t xml:space="preserve"> </w:t>
            </w:r>
          </w:p>
        </w:tc>
        <w:tc>
          <w:tcPr>
            <w:tcW w:w="755" w:type="pct"/>
          </w:tcPr>
          <w:p w:rsidR="00BE371B" w:rsidRPr="006A69BE" w:rsidRDefault="00BE371B" w:rsidP="00CE021F">
            <w:pPr>
              <w:tabs>
                <w:tab w:val="left" w:pos="3735"/>
              </w:tabs>
            </w:pPr>
            <w:r w:rsidRPr="006A69BE">
              <w:lastRenderedPageBreak/>
              <w:t xml:space="preserve">В течении 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6A69BE">
              <w:t>года</w:t>
            </w:r>
            <w:r w:rsidRPr="003D7A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pct"/>
          </w:tcPr>
          <w:p w:rsidR="00BE371B" w:rsidRPr="006A69BE" w:rsidRDefault="00BE371B" w:rsidP="00CE021F">
            <w:pPr>
              <w:tabs>
                <w:tab w:val="left" w:pos="3735"/>
              </w:tabs>
            </w:pPr>
            <w:proofErr w:type="spellStart"/>
            <w:r w:rsidRPr="006A69BE">
              <w:t>Зав</w:t>
            </w:r>
            <w:proofErr w:type="gramStart"/>
            <w:r w:rsidRPr="006A69BE">
              <w:t>.д</w:t>
            </w:r>
            <w:proofErr w:type="spellEnd"/>
            <w:proofErr w:type="gramEnd"/>
            <w:r w:rsidRPr="006A69BE">
              <w:t>/с.</w:t>
            </w:r>
          </w:p>
          <w:p w:rsidR="00BE371B" w:rsidRPr="006A69BE" w:rsidRDefault="00BE371B" w:rsidP="00CE021F">
            <w:pPr>
              <w:tabs>
                <w:tab w:val="left" w:pos="3735"/>
              </w:tabs>
            </w:pPr>
            <w:r w:rsidRPr="006A69BE">
              <w:t>Медсестра</w:t>
            </w:r>
          </w:p>
          <w:p w:rsidR="00BE371B" w:rsidRDefault="00BE371B" w:rsidP="00CE021F">
            <w:pPr>
              <w:tabs>
                <w:tab w:val="left" w:pos="3735"/>
              </w:tabs>
            </w:pPr>
            <w:r w:rsidRPr="006A69BE">
              <w:t>Воспитатели</w:t>
            </w:r>
          </w:p>
          <w:p w:rsidR="00BE371B" w:rsidRPr="006A69BE" w:rsidRDefault="00BE371B" w:rsidP="00CE021F">
            <w:pPr>
              <w:tabs>
                <w:tab w:val="left" w:pos="3735"/>
              </w:tabs>
            </w:pPr>
          </w:p>
        </w:tc>
        <w:tc>
          <w:tcPr>
            <w:tcW w:w="806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</w:tr>
      <w:tr w:rsidR="00BE371B" w:rsidRPr="003D7AC3" w:rsidTr="00CE021F">
        <w:tc>
          <w:tcPr>
            <w:tcW w:w="253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40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  <w:u w:val="single"/>
              </w:rPr>
            </w:pPr>
            <w:r w:rsidRPr="003D7AC3">
              <w:rPr>
                <w:b/>
                <w:u w:val="single"/>
              </w:rPr>
              <w:t>Система рационального питания: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-выполнение режима питания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- введение значительного количества овощей и фруктов в рацион питания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- витаминотерапия</w:t>
            </w:r>
          </w:p>
          <w:p w:rsidR="00BE371B" w:rsidRPr="007D2580" w:rsidRDefault="00BE371B" w:rsidP="00CE021F">
            <w:pPr>
              <w:tabs>
                <w:tab w:val="left" w:pos="3735"/>
              </w:tabs>
            </w:pPr>
            <w:r>
              <w:t>- свободный питьевой режим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фиточай</w:t>
            </w:r>
            <w:proofErr w:type="spellEnd"/>
            <w:r>
              <w:t xml:space="preserve"> </w:t>
            </w:r>
          </w:p>
        </w:tc>
        <w:tc>
          <w:tcPr>
            <w:tcW w:w="755" w:type="pct"/>
          </w:tcPr>
          <w:p w:rsidR="00BE371B" w:rsidRDefault="00BE371B" w:rsidP="00CE021F">
            <w:pPr>
              <w:tabs>
                <w:tab w:val="left" w:pos="3735"/>
              </w:tabs>
            </w:pPr>
          </w:p>
          <w:p w:rsidR="00BE371B" w:rsidRDefault="00BE371B" w:rsidP="00CE021F">
            <w:pPr>
              <w:tabs>
                <w:tab w:val="left" w:pos="3735"/>
              </w:tabs>
            </w:pPr>
            <w:r w:rsidRPr="007D2580">
              <w:t>Постоянно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Постоянно</w:t>
            </w:r>
          </w:p>
          <w:p w:rsidR="00BE371B" w:rsidRDefault="00BE371B" w:rsidP="00CE021F">
            <w:pPr>
              <w:tabs>
                <w:tab w:val="left" w:pos="3735"/>
              </w:tabs>
            </w:pPr>
          </w:p>
          <w:p w:rsidR="00BE371B" w:rsidRDefault="00BE371B" w:rsidP="00CE021F">
            <w:pPr>
              <w:tabs>
                <w:tab w:val="left" w:pos="3735"/>
              </w:tabs>
            </w:pPr>
            <w:r>
              <w:t>Постоянно</w:t>
            </w:r>
          </w:p>
          <w:p w:rsidR="00BE371B" w:rsidRPr="007D2580" w:rsidRDefault="00BE371B" w:rsidP="00CE021F">
            <w:pPr>
              <w:tabs>
                <w:tab w:val="left" w:pos="3735"/>
              </w:tabs>
            </w:pPr>
            <w:r>
              <w:t>постоянно</w:t>
            </w:r>
          </w:p>
        </w:tc>
        <w:tc>
          <w:tcPr>
            <w:tcW w:w="846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  <w:p w:rsidR="00BE371B" w:rsidRPr="007D2580" w:rsidRDefault="00BE371B" w:rsidP="00CE021F">
            <w:pPr>
              <w:tabs>
                <w:tab w:val="left" w:pos="3735"/>
              </w:tabs>
            </w:pPr>
            <w:r w:rsidRPr="007D2580">
              <w:t>медсестра</w:t>
            </w:r>
          </w:p>
        </w:tc>
        <w:tc>
          <w:tcPr>
            <w:tcW w:w="806" w:type="pct"/>
          </w:tcPr>
          <w:p w:rsidR="00BE371B" w:rsidRPr="007D2580" w:rsidRDefault="00BE371B" w:rsidP="00CE021F">
            <w:pPr>
              <w:tabs>
                <w:tab w:val="left" w:pos="3735"/>
              </w:tabs>
            </w:pPr>
            <w:r>
              <w:t>Накопительная ведомость</w:t>
            </w:r>
          </w:p>
        </w:tc>
      </w:tr>
      <w:tr w:rsidR="00BE371B" w:rsidRPr="003D7AC3" w:rsidTr="00CE021F">
        <w:tc>
          <w:tcPr>
            <w:tcW w:w="253" w:type="pct"/>
          </w:tcPr>
          <w:p w:rsidR="00BE371B" w:rsidRPr="005A5F09" w:rsidRDefault="00BE371B" w:rsidP="00CE021F">
            <w:pPr>
              <w:tabs>
                <w:tab w:val="left" w:pos="3735"/>
              </w:tabs>
            </w:pPr>
            <w:r>
              <w:t>3</w:t>
            </w:r>
          </w:p>
        </w:tc>
        <w:tc>
          <w:tcPr>
            <w:tcW w:w="2340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u w:val="single"/>
              </w:rPr>
            </w:pPr>
            <w:r w:rsidRPr="003D7AC3">
              <w:rPr>
                <w:b/>
                <w:u w:val="single"/>
              </w:rPr>
              <w:t xml:space="preserve">Система </w:t>
            </w:r>
            <w:proofErr w:type="spellStart"/>
            <w:r w:rsidRPr="003D7AC3">
              <w:rPr>
                <w:b/>
                <w:u w:val="single"/>
              </w:rPr>
              <w:t>физкультурно-оздоровительнных</w:t>
            </w:r>
            <w:proofErr w:type="spellEnd"/>
            <w:r w:rsidRPr="003D7AC3">
              <w:rPr>
                <w:b/>
                <w:u w:val="single"/>
              </w:rPr>
              <w:t xml:space="preserve"> мероприятий</w:t>
            </w:r>
            <w:proofErr w:type="gramStart"/>
            <w:r w:rsidRPr="003D7AC3">
              <w:rPr>
                <w:b/>
                <w:u w:val="single"/>
              </w:rPr>
              <w:t xml:space="preserve"> .</w:t>
            </w:r>
            <w:proofErr w:type="gramEnd"/>
          </w:p>
          <w:p w:rsidR="00BE371B" w:rsidRDefault="00BE371B" w:rsidP="00CE021F">
            <w:pPr>
              <w:tabs>
                <w:tab w:val="left" w:pos="3735"/>
              </w:tabs>
            </w:pPr>
            <w:r>
              <w:t xml:space="preserve">-использование физкультурных минуток на </w:t>
            </w:r>
            <w:proofErr w:type="spellStart"/>
            <w:r>
              <w:t>занятиях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свободной деятельности.</w:t>
            </w:r>
          </w:p>
          <w:p w:rsidR="00BE371B" w:rsidRPr="005A5F09" w:rsidRDefault="00BE371B" w:rsidP="00CE021F">
            <w:pPr>
              <w:tabs>
                <w:tab w:val="left" w:pos="3735"/>
              </w:tabs>
            </w:pPr>
            <w:r>
              <w:t>-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закаливающих процедур</w:t>
            </w:r>
          </w:p>
        </w:tc>
        <w:tc>
          <w:tcPr>
            <w:tcW w:w="755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  <w:p w:rsidR="00BE371B" w:rsidRDefault="00BE371B" w:rsidP="00CE021F">
            <w:pPr>
              <w:tabs>
                <w:tab w:val="left" w:pos="3735"/>
              </w:tabs>
            </w:pPr>
            <w:r>
              <w:t>Сентябрь-октябрь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BE371B" w:rsidRPr="005A5F09" w:rsidRDefault="00BE371B" w:rsidP="00CE021F">
            <w:pPr>
              <w:tabs>
                <w:tab w:val="left" w:pos="3735"/>
              </w:tabs>
            </w:pPr>
          </w:p>
        </w:tc>
        <w:tc>
          <w:tcPr>
            <w:tcW w:w="846" w:type="pct"/>
          </w:tcPr>
          <w:p w:rsidR="00BE371B" w:rsidRDefault="00BE371B" w:rsidP="00CE021F">
            <w:pPr>
              <w:tabs>
                <w:tab w:val="left" w:pos="3735"/>
              </w:tabs>
            </w:pPr>
          </w:p>
          <w:p w:rsidR="00BE371B" w:rsidRDefault="00BE371B" w:rsidP="00CE021F">
            <w:pPr>
              <w:tabs>
                <w:tab w:val="left" w:pos="3735"/>
              </w:tabs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  <w:p w:rsidR="00BE371B" w:rsidRPr="005A5F09" w:rsidRDefault="00BE371B" w:rsidP="00CE021F">
            <w:pPr>
              <w:tabs>
                <w:tab w:val="left" w:pos="3735"/>
              </w:tabs>
            </w:pPr>
            <w:r>
              <w:t>воспитатели</w:t>
            </w:r>
          </w:p>
        </w:tc>
        <w:tc>
          <w:tcPr>
            <w:tcW w:w="806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  <w:p w:rsidR="00BE371B" w:rsidRPr="005A5F09" w:rsidRDefault="00BE371B" w:rsidP="00CE021F">
            <w:pPr>
              <w:tabs>
                <w:tab w:val="left" w:pos="3735"/>
              </w:tabs>
            </w:pPr>
            <w:r w:rsidRPr="005A5F09">
              <w:t xml:space="preserve">Просмотр занятий </w:t>
            </w:r>
          </w:p>
        </w:tc>
      </w:tr>
      <w:tr w:rsidR="00BE371B" w:rsidRPr="003D7AC3" w:rsidTr="00CE021F">
        <w:tc>
          <w:tcPr>
            <w:tcW w:w="253" w:type="pct"/>
          </w:tcPr>
          <w:p w:rsidR="00BE371B" w:rsidRPr="002F3DB3" w:rsidRDefault="00BE371B" w:rsidP="00CE021F">
            <w:pPr>
              <w:tabs>
                <w:tab w:val="left" w:pos="3735"/>
              </w:tabs>
            </w:pPr>
            <w:r>
              <w:t>4</w:t>
            </w:r>
          </w:p>
        </w:tc>
        <w:tc>
          <w:tcPr>
            <w:tcW w:w="2340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  <w:u w:val="single"/>
              </w:rPr>
            </w:pPr>
            <w:r w:rsidRPr="003D7AC3">
              <w:rPr>
                <w:b/>
                <w:u w:val="single"/>
              </w:rPr>
              <w:t>Система создания комфортной пространственной среды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 xml:space="preserve">- Контроль за санитарно-гигиеническим состоянием </w:t>
            </w:r>
            <w:proofErr w:type="spellStart"/>
            <w:r>
              <w:t>д</w:t>
            </w:r>
            <w:proofErr w:type="spellEnd"/>
            <w:r>
              <w:t>/с и территории.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-Новые подходы к воспитанию у детей личной физической культуры, воспитание у детей привычки к здоровому образу жизни.</w:t>
            </w:r>
          </w:p>
          <w:p w:rsidR="00BE371B" w:rsidRPr="002F3DB3" w:rsidRDefault="00BE371B" w:rsidP="00CE021F">
            <w:pPr>
              <w:tabs>
                <w:tab w:val="left" w:pos="3735"/>
              </w:tabs>
              <w:jc w:val="center"/>
            </w:pPr>
            <w:r>
              <w:t>-Проведение спортивных праздников на улице по временам года</w:t>
            </w:r>
          </w:p>
          <w:p w:rsidR="00BE371B" w:rsidRDefault="00BE371B" w:rsidP="00CE021F">
            <w:pPr>
              <w:tabs>
                <w:tab w:val="left" w:pos="3735"/>
              </w:tabs>
            </w:pPr>
          </w:p>
          <w:p w:rsidR="00BE371B" w:rsidRPr="002F3DB3" w:rsidRDefault="00BE371B" w:rsidP="00CE021F">
            <w:pPr>
              <w:tabs>
                <w:tab w:val="left" w:pos="3735"/>
              </w:tabs>
            </w:pPr>
          </w:p>
        </w:tc>
        <w:tc>
          <w:tcPr>
            <w:tcW w:w="755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Default="00BE371B" w:rsidP="00CE021F">
            <w:pPr>
              <w:tabs>
                <w:tab w:val="left" w:pos="3735"/>
              </w:tabs>
            </w:pPr>
            <w:r w:rsidRPr="002F3DB3">
              <w:t>Постоянно</w:t>
            </w:r>
          </w:p>
          <w:p w:rsidR="00BE371B" w:rsidRDefault="00BE371B" w:rsidP="00CE021F">
            <w:pPr>
              <w:tabs>
                <w:tab w:val="left" w:pos="3735"/>
              </w:tabs>
            </w:pPr>
          </w:p>
          <w:p w:rsidR="00BE371B" w:rsidRDefault="00BE371B" w:rsidP="00CE021F">
            <w:pPr>
              <w:tabs>
                <w:tab w:val="left" w:pos="3735"/>
              </w:tabs>
            </w:pPr>
          </w:p>
          <w:p w:rsidR="00BE371B" w:rsidRDefault="00BE371B" w:rsidP="00CE021F">
            <w:pPr>
              <w:tabs>
                <w:tab w:val="left" w:pos="373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BE371B" w:rsidRDefault="00BE371B" w:rsidP="00CE021F">
            <w:pPr>
              <w:tabs>
                <w:tab w:val="left" w:pos="3735"/>
              </w:tabs>
            </w:pPr>
          </w:p>
          <w:p w:rsidR="00BE371B" w:rsidRPr="002F3DB3" w:rsidRDefault="00BE371B" w:rsidP="00CE021F">
            <w:pPr>
              <w:tabs>
                <w:tab w:val="left" w:pos="373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846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  <w:sz w:val="28"/>
                <w:szCs w:val="28"/>
                <w:u w:val="single"/>
              </w:rPr>
            </w:pPr>
            <w:r w:rsidRPr="003D7AC3"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Медсестра</w:t>
            </w:r>
          </w:p>
          <w:p w:rsidR="00BE371B" w:rsidRDefault="00BE371B" w:rsidP="00CE021F">
            <w:pPr>
              <w:tabs>
                <w:tab w:val="left" w:pos="3735"/>
              </w:tabs>
            </w:pPr>
          </w:p>
          <w:p w:rsidR="00BE371B" w:rsidRDefault="00BE371B" w:rsidP="00CE021F">
            <w:pPr>
              <w:tabs>
                <w:tab w:val="left" w:pos="3735"/>
              </w:tabs>
            </w:pPr>
          </w:p>
          <w:p w:rsidR="00BE371B" w:rsidRPr="002F3DB3" w:rsidRDefault="00BE371B" w:rsidP="00CE021F">
            <w:pPr>
              <w:tabs>
                <w:tab w:val="left" w:pos="3735"/>
              </w:tabs>
            </w:pPr>
            <w:proofErr w:type="spellStart"/>
            <w:r>
              <w:t>Зав</w:t>
            </w:r>
            <w:proofErr w:type="gramStart"/>
            <w:r>
              <w:t>.д</w:t>
            </w:r>
            <w:proofErr w:type="spellEnd"/>
            <w:proofErr w:type="gramEnd"/>
            <w:r>
              <w:t>/с</w:t>
            </w:r>
          </w:p>
        </w:tc>
        <w:tc>
          <w:tcPr>
            <w:tcW w:w="806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  <w:sz w:val="28"/>
                <w:szCs w:val="28"/>
                <w:u w:val="single"/>
              </w:rPr>
            </w:pPr>
          </w:p>
          <w:p w:rsidR="00BE371B" w:rsidRDefault="00BE371B" w:rsidP="00CE021F">
            <w:pPr>
              <w:tabs>
                <w:tab w:val="left" w:pos="3735"/>
              </w:tabs>
            </w:pPr>
            <w:r w:rsidRPr="002F3DB3">
              <w:t xml:space="preserve">Ведение по группам тетрадей по </w:t>
            </w:r>
            <w:proofErr w:type="spellStart"/>
            <w:r>
              <w:t>СанПиН</w:t>
            </w:r>
            <w:proofErr w:type="spellEnd"/>
            <w:r>
              <w:t>,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Консультация для воспитателей</w:t>
            </w:r>
          </w:p>
          <w:p w:rsidR="00BE371B" w:rsidRPr="002F3DB3" w:rsidRDefault="00BE371B" w:rsidP="00CE021F">
            <w:pPr>
              <w:tabs>
                <w:tab w:val="left" w:pos="3735"/>
              </w:tabs>
            </w:pPr>
            <w:r>
              <w:t>Оформление стендов для родителей</w:t>
            </w:r>
          </w:p>
        </w:tc>
      </w:tr>
    </w:tbl>
    <w:p w:rsidR="00BE371B" w:rsidRDefault="00BE371B" w:rsidP="00BE371B">
      <w:pPr>
        <w:tabs>
          <w:tab w:val="left" w:pos="3735"/>
        </w:tabs>
        <w:rPr>
          <w:b/>
          <w:sz w:val="28"/>
          <w:szCs w:val="28"/>
          <w:u w:val="single"/>
        </w:rPr>
      </w:pPr>
    </w:p>
    <w:p w:rsidR="00BE371B" w:rsidRPr="008D525B" w:rsidRDefault="00BE371B" w:rsidP="00BE371B">
      <w:pPr>
        <w:tabs>
          <w:tab w:val="left" w:pos="3735"/>
        </w:tabs>
      </w:pPr>
      <w:r>
        <w:rPr>
          <w:b/>
          <w:sz w:val="28"/>
          <w:szCs w:val="28"/>
          <w:u w:val="single"/>
        </w:rPr>
        <w:t xml:space="preserve">Обеспечение качества эффективности образовательного процесса в ДОУ </w:t>
      </w:r>
    </w:p>
    <w:p w:rsidR="00BE371B" w:rsidRDefault="00BE371B" w:rsidP="00BE371B">
      <w:pPr>
        <w:tabs>
          <w:tab w:val="left" w:pos="3735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467"/>
        <w:gridCol w:w="1623"/>
        <w:gridCol w:w="2035"/>
      </w:tblGrid>
      <w:tr w:rsidR="00BE371B" w:rsidRPr="003D7AC3" w:rsidTr="00CE021F">
        <w:trPr>
          <w:trHeight w:val="239"/>
        </w:trPr>
        <w:tc>
          <w:tcPr>
            <w:tcW w:w="278" w:type="pct"/>
          </w:tcPr>
          <w:p w:rsidR="00BE371B" w:rsidRPr="008D525B" w:rsidRDefault="00BE371B" w:rsidP="00CE021F">
            <w:pPr>
              <w:tabs>
                <w:tab w:val="left" w:pos="3735"/>
              </w:tabs>
            </w:pPr>
            <w:r>
              <w:t>№</w:t>
            </w:r>
          </w:p>
        </w:tc>
        <w:tc>
          <w:tcPr>
            <w:tcW w:w="2967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 xml:space="preserve">                  Содержание основной деятельности</w:t>
            </w:r>
          </w:p>
        </w:tc>
        <w:tc>
          <w:tcPr>
            <w:tcW w:w="787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968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Ответственные</w:t>
            </w:r>
          </w:p>
        </w:tc>
      </w:tr>
      <w:tr w:rsidR="00BE371B" w:rsidRPr="003D7AC3" w:rsidTr="00CE021F">
        <w:tc>
          <w:tcPr>
            <w:tcW w:w="278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1.</w:t>
            </w:r>
          </w:p>
        </w:tc>
        <w:tc>
          <w:tcPr>
            <w:tcW w:w="2967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</w:rPr>
            </w:pPr>
            <w:r w:rsidRPr="003D7AC3">
              <w:rPr>
                <w:b/>
              </w:rPr>
              <w:t>Организация учебно-воспитательного процесса:</w:t>
            </w:r>
          </w:p>
          <w:p w:rsidR="00BE371B" w:rsidRDefault="00BE371B" w:rsidP="00CE021F">
            <w:r>
              <w:t xml:space="preserve"> - Составление сетки образовательной деятельности </w:t>
            </w:r>
          </w:p>
          <w:p w:rsidR="00BE371B" w:rsidRDefault="00BE371B" w:rsidP="00CE021F">
            <w:r>
              <w:t>- Ознакомление с ФЗ « Об образовании в РФ»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-</w:t>
            </w:r>
            <w:proofErr w:type="spellStart"/>
            <w:r>
              <w:t>Взаимопосещения</w:t>
            </w:r>
            <w:proofErr w:type="spellEnd"/>
            <w:r>
              <w:t xml:space="preserve"> между воспитателями по обмену опытом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 xml:space="preserve">- Участие воспитателей 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в работе РМО</w:t>
            </w:r>
          </w:p>
          <w:p w:rsidR="00BE371B" w:rsidRPr="00866BFB" w:rsidRDefault="00BE371B" w:rsidP="00CE021F">
            <w:pPr>
              <w:tabs>
                <w:tab w:val="left" w:pos="3735"/>
              </w:tabs>
            </w:pPr>
            <w:r>
              <w:t xml:space="preserve">  </w:t>
            </w:r>
            <w:r w:rsidRPr="003D7AC3">
              <w:rPr>
                <w:b/>
              </w:rPr>
              <w:t>Открытые просмотры педагогической деятельности:</w:t>
            </w:r>
          </w:p>
          <w:p w:rsidR="00BE371B" w:rsidRDefault="00BE371B" w:rsidP="00CE021F">
            <w:pPr>
              <w:tabs>
                <w:tab w:val="left" w:pos="3735"/>
              </w:tabs>
            </w:pPr>
            <w:r w:rsidRPr="003D7AC3">
              <w:rPr>
                <w:b/>
              </w:rPr>
              <w:t xml:space="preserve">      </w:t>
            </w:r>
            <w:r>
              <w:t>1.Занятие – экспериментирование по экологии в старшей группе</w:t>
            </w:r>
          </w:p>
          <w:p w:rsidR="00BE371B" w:rsidRDefault="00BE371B" w:rsidP="00CE021F">
            <w:pPr>
              <w:tabs>
                <w:tab w:val="left" w:pos="3735"/>
              </w:tabs>
              <w:ind w:left="360"/>
            </w:pPr>
            <w:r>
              <w:t>2.Просмотр НОД физкультурного развития  в младшей группе</w:t>
            </w:r>
          </w:p>
          <w:p w:rsidR="00BE371B" w:rsidRDefault="00BE371B" w:rsidP="00CE021F">
            <w:pPr>
              <w:tabs>
                <w:tab w:val="left" w:pos="3735"/>
              </w:tabs>
              <w:ind w:left="360"/>
            </w:pPr>
            <w:r>
              <w:t xml:space="preserve">3.Просмотр  НОД физкультурного развития в </w:t>
            </w:r>
            <w:r>
              <w:lastRenderedPageBreak/>
              <w:t xml:space="preserve">младшей группе </w:t>
            </w:r>
          </w:p>
          <w:p w:rsidR="00BE371B" w:rsidRDefault="00BE371B" w:rsidP="00CE021F">
            <w:pPr>
              <w:tabs>
                <w:tab w:val="left" w:pos="3735"/>
              </w:tabs>
              <w:ind w:left="360"/>
            </w:pPr>
            <w:r>
              <w:t>4.Просмотр НОД  с использованием кукольного театра в младшей группе</w:t>
            </w:r>
          </w:p>
          <w:p w:rsidR="00BE371B" w:rsidRDefault="00BE371B" w:rsidP="00CE021F">
            <w:pPr>
              <w:tabs>
                <w:tab w:val="left" w:pos="3735"/>
              </w:tabs>
              <w:ind w:left="360"/>
            </w:pPr>
            <w:r>
              <w:t>5.Итоговые открытые занятия</w:t>
            </w:r>
          </w:p>
          <w:p w:rsidR="00BE371B" w:rsidRPr="006F30BF" w:rsidRDefault="00BE371B" w:rsidP="00CE021F">
            <w:pPr>
              <w:tabs>
                <w:tab w:val="left" w:pos="3735"/>
              </w:tabs>
            </w:pPr>
          </w:p>
        </w:tc>
        <w:tc>
          <w:tcPr>
            <w:tcW w:w="787" w:type="pct"/>
          </w:tcPr>
          <w:p w:rsidR="00BE371B" w:rsidRPr="006F30BF" w:rsidRDefault="00BE371B" w:rsidP="00CE021F">
            <w:pPr>
              <w:tabs>
                <w:tab w:val="left" w:pos="3735"/>
              </w:tabs>
            </w:pPr>
          </w:p>
          <w:p w:rsidR="00BE371B" w:rsidRDefault="00BE371B" w:rsidP="00CE021F">
            <w:pPr>
              <w:tabs>
                <w:tab w:val="left" w:pos="3735"/>
              </w:tabs>
            </w:pPr>
            <w:r>
              <w:t>август</w:t>
            </w:r>
          </w:p>
          <w:p w:rsidR="00BE371B" w:rsidRPr="006F30BF" w:rsidRDefault="00BE371B" w:rsidP="00CE021F">
            <w:r>
              <w:t>сентябрь</w:t>
            </w:r>
          </w:p>
          <w:p w:rsidR="00BE371B" w:rsidRDefault="00BE371B" w:rsidP="00CE021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BE371B" w:rsidRDefault="00BE371B" w:rsidP="00CE021F">
            <w:r>
              <w:t>по плану</w:t>
            </w:r>
          </w:p>
          <w:p w:rsidR="00BE371B" w:rsidRDefault="00BE371B" w:rsidP="00CE021F"/>
          <w:p w:rsidR="00BE371B" w:rsidRDefault="00BE371B" w:rsidP="00CE021F"/>
          <w:p w:rsidR="00BE371B" w:rsidRDefault="00BE371B" w:rsidP="00CE021F"/>
          <w:p w:rsidR="00BE371B" w:rsidRDefault="00BE371B" w:rsidP="00CE021F"/>
          <w:p w:rsidR="00BE371B" w:rsidRDefault="00BE371B" w:rsidP="00CE021F">
            <w:r>
              <w:t>ноябрь</w:t>
            </w:r>
          </w:p>
          <w:p w:rsidR="00BE371B" w:rsidRDefault="00BE371B" w:rsidP="00CE021F"/>
          <w:p w:rsidR="00BE371B" w:rsidRDefault="00BE371B" w:rsidP="00CE021F">
            <w:r>
              <w:t>ноябрь</w:t>
            </w:r>
          </w:p>
          <w:p w:rsidR="00BE371B" w:rsidRDefault="00BE371B" w:rsidP="00CE021F"/>
          <w:p w:rsidR="00BE371B" w:rsidRDefault="00BE371B" w:rsidP="00CE021F">
            <w:r>
              <w:t>март</w:t>
            </w:r>
          </w:p>
          <w:p w:rsidR="00BE371B" w:rsidRDefault="00BE371B" w:rsidP="00CE021F"/>
          <w:p w:rsidR="00BE371B" w:rsidRDefault="00BE371B" w:rsidP="00CE021F">
            <w:r>
              <w:t>февраль</w:t>
            </w:r>
          </w:p>
          <w:p w:rsidR="00BE371B" w:rsidRDefault="00BE371B" w:rsidP="00CE021F"/>
          <w:p w:rsidR="00BE371B" w:rsidRPr="00EF3D9C" w:rsidRDefault="00BE371B" w:rsidP="00CE021F">
            <w:r>
              <w:t>апрель-май</w:t>
            </w:r>
          </w:p>
        </w:tc>
        <w:tc>
          <w:tcPr>
            <w:tcW w:w="968" w:type="pct"/>
          </w:tcPr>
          <w:p w:rsidR="00BE371B" w:rsidRPr="006F30BF" w:rsidRDefault="00BE371B" w:rsidP="00CE021F">
            <w:pPr>
              <w:tabs>
                <w:tab w:val="left" w:pos="3735"/>
              </w:tabs>
            </w:pPr>
          </w:p>
          <w:p w:rsidR="00BE371B" w:rsidRPr="006F30BF" w:rsidRDefault="00BE371B" w:rsidP="00CE021F">
            <w:pPr>
              <w:tabs>
                <w:tab w:val="left" w:pos="3735"/>
              </w:tabs>
            </w:pPr>
            <w:proofErr w:type="spellStart"/>
            <w:r w:rsidRPr="006F30BF">
              <w:t>Завед</w:t>
            </w:r>
            <w:proofErr w:type="spellEnd"/>
            <w:r w:rsidRPr="006F30BF">
              <w:t>.</w:t>
            </w:r>
            <w:r>
              <w:t xml:space="preserve"> </w:t>
            </w:r>
            <w:proofErr w:type="spellStart"/>
            <w:r w:rsidRPr="006F30BF">
              <w:t>д</w:t>
            </w:r>
            <w:proofErr w:type="spellEnd"/>
            <w:r w:rsidRPr="006F30BF">
              <w:t>/с</w:t>
            </w:r>
          </w:p>
          <w:p w:rsidR="00BE371B" w:rsidRDefault="00BE371B" w:rsidP="00CE021F">
            <w:pPr>
              <w:tabs>
                <w:tab w:val="left" w:pos="3735"/>
              </w:tabs>
            </w:pPr>
            <w:r w:rsidRPr="006F30BF">
              <w:t>воспитатели</w:t>
            </w:r>
          </w:p>
          <w:p w:rsidR="00BE371B" w:rsidRPr="00EF3D9C" w:rsidRDefault="00BE371B" w:rsidP="00CE021F"/>
          <w:p w:rsidR="00BE371B" w:rsidRPr="00EF3D9C" w:rsidRDefault="00BE371B" w:rsidP="00CE021F"/>
          <w:p w:rsidR="00BE371B" w:rsidRPr="00EF3D9C" w:rsidRDefault="00BE371B" w:rsidP="00CE021F"/>
          <w:p w:rsidR="00BE371B" w:rsidRDefault="00BE371B" w:rsidP="00CE021F"/>
          <w:p w:rsidR="00BE371B" w:rsidRDefault="00BE371B" w:rsidP="00CE021F"/>
          <w:p w:rsidR="00BE371B" w:rsidRDefault="00BE371B" w:rsidP="00CE021F"/>
          <w:p w:rsidR="00BE371B" w:rsidRDefault="00BE371B" w:rsidP="00CE021F"/>
          <w:p w:rsidR="00BE371B" w:rsidRPr="00441860" w:rsidRDefault="00BE371B" w:rsidP="00CE021F">
            <w:r>
              <w:t>Воспитатели</w:t>
            </w:r>
          </w:p>
        </w:tc>
      </w:tr>
      <w:tr w:rsidR="00BE371B" w:rsidRPr="003D7AC3" w:rsidTr="00CE021F">
        <w:tc>
          <w:tcPr>
            <w:tcW w:w="278" w:type="pct"/>
          </w:tcPr>
          <w:p w:rsidR="00BE371B" w:rsidRPr="00441860" w:rsidRDefault="00BE371B" w:rsidP="00CE021F">
            <w:pPr>
              <w:tabs>
                <w:tab w:val="left" w:pos="3735"/>
              </w:tabs>
            </w:pPr>
            <w:r>
              <w:lastRenderedPageBreak/>
              <w:t>2</w:t>
            </w:r>
          </w:p>
        </w:tc>
        <w:tc>
          <w:tcPr>
            <w:tcW w:w="2967" w:type="pct"/>
          </w:tcPr>
          <w:p w:rsidR="00BE371B" w:rsidRDefault="00BE371B" w:rsidP="00CE021F">
            <w:pPr>
              <w:tabs>
                <w:tab w:val="left" w:pos="3735"/>
              </w:tabs>
            </w:pPr>
            <w:r w:rsidRPr="003D7AC3">
              <w:rPr>
                <w:b/>
              </w:rPr>
              <w:t>Организация предметно-развивающей среды в ДОУ: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 xml:space="preserve">- Оформление интерьера </w:t>
            </w:r>
            <w:proofErr w:type="gramStart"/>
            <w:r>
              <w:t>согласно требований</w:t>
            </w:r>
            <w:proofErr w:type="gramEnd"/>
            <w:r>
              <w:t>.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- Использование музыки, художественной литературы на протяжении всего времени пребывания детей в детском саду.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- Изготовление атрибутов к играм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 xml:space="preserve">- Изготовление материалов с развивающим эффектом, продуманность и логика их расположения в группах. </w:t>
            </w:r>
          </w:p>
          <w:p w:rsidR="00BE371B" w:rsidRPr="00441860" w:rsidRDefault="00BE371B" w:rsidP="00CE021F">
            <w:pPr>
              <w:tabs>
                <w:tab w:val="left" w:pos="3735"/>
              </w:tabs>
            </w:pPr>
          </w:p>
        </w:tc>
        <w:tc>
          <w:tcPr>
            <w:tcW w:w="787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Default="00BE371B" w:rsidP="00CE021F">
            <w:pPr>
              <w:tabs>
                <w:tab w:val="left" w:pos="373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BE371B" w:rsidRDefault="00BE371B" w:rsidP="00CE021F">
            <w:pPr>
              <w:tabs>
                <w:tab w:val="left" w:pos="3735"/>
              </w:tabs>
            </w:pPr>
          </w:p>
          <w:p w:rsidR="00BE371B" w:rsidRDefault="00BE371B" w:rsidP="00CE021F">
            <w:pPr>
              <w:tabs>
                <w:tab w:val="left" w:pos="373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BE371B" w:rsidRPr="000C1B9D" w:rsidRDefault="00BE371B" w:rsidP="00CE021F">
            <w:pPr>
              <w:tabs>
                <w:tab w:val="left" w:pos="373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968" w:type="pct"/>
          </w:tcPr>
          <w:p w:rsidR="00BE371B" w:rsidRDefault="00BE371B" w:rsidP="00CE021F">
            <w:pPr>
              <w:tabs>
                <w:tab w:val="left" w:pos="3735"/>
              </w:tabs>
            </w:pPr>
          </w:p>
          <w:p w:rsidR="00BE371B" w:rsidRDefault="00BE371B" w:rsidP="00CE021F">
            <w:pPr>
              <w:tabs>
                <w:tab w:val="left" w:pos="3735"/>
              </w:tabs>
            </w:pPr>
            <w:r>
              <w:t xml:space="preserve">Коллектив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  <w:p w:rsidR="00BE371B" w:rsidRDefault="00BE371B" w:rsidP="00CE021F">
            <w:pPr>
              <w:tabs>
                <w:tab w:val="left" w:pos="3735"/>
              </w:tabs>
            </w:pPr>
            <w:r>
              <w:t>Воспитатели</w:t>
            </w:r>
          </w:p>
          <w:p w:rsidR="00BE371B" w:rsidRDefault="00BE371B" w:rsidP="00CE021F">
            <w:pPr>
              <w:tabs>
                <w:tab w:val="left" w:pos="3735"/>
              </w:tabs>
            </w:pPr>
          </w:p>
          <w:p w:rsidR="00BE371B" w:rsidRDefault="00BE371B" w:rsidP="00CE021F">
            <w:pPr>
              <w:tabs>
                <w:tab w:val="left" w:pos="3735"/>
              </w:tabs>
            </w:pPr>
            <w:proofErr w:type="spellStart"/>
            <w:r>
              <w:t>Воспитатали</w:t>
            </w:r>
            <w:proofErr w:type="spellEnd"/>
          </w:p>
          <w:p w:rsidR="00BE371B" w:rsidRDefault="00BE371B" w:rsidP="00CE021F">
            <w:pPr>
              <w:tabs>
                <w:tab w:val="left" w:pos="3735"/>
              </w:tabs>
            </w:pPr>
            <w:r>
              <w:t>Воспитатели</w:t>
            </w:r>
          </w:p>
          <w:p w:rsidR="00BE371B" w:rsidRDefault="00BE371B" w:rsidP="00CE021F">
            <w:pPr>
              <w:tabs>
                <w:tab w:val="left" w:pos="3735"/>
              </w:tabs>
            </w:pPr>
          </w:p>
          <w:p w:rsidR="00BE371B" w:rsidRPr="000C1B9D" w:rsidRDefault="00BE371B" w:rsidP="00CE021F">
            <w:pPr>
              <w:tabs>
                <w:tab w:val="left" w:pos="3735"/>
              </w:tabs>
            </w:pPr>
          </w:p>
        </w:tc>
      </w:tr>
      <w:tr w:rsidR="00BE371B" w:rsidRPr="003D7AC3" w:rsidTr="00CE021F">
        <w:tc>
          <w:tcPr>
            <w:tcW w:w="278" w:type="pct"/>
          </w:tcPr>
          <w:p w:rsidR="00BE371B" w:rsidRPr="000C1B9D" w:rsidRDefault="00BE371B" w:rsidP="00CE021F">
            <w:pPr>
              <w:tabs>
                <w:tab w:val="left" w:pos="3735"/>
              </w:tabs>
            </w:pPr>
            <w:r>
              <w:t>3.</w:t>
            </w:r>
          </w:p>
        </w:tc>
        <w:tc>
          <w:tcPr>
            <w:tcW w:w="2967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</w:rPr>
            </w:pPr>
            <w:r w:rsidRPr="003D7AC3">
              <w:rPr>
                <w:b/>
              </w:rPr>
              <w:t xml:space="preserve">Организация </w:t>
            </w:r>
            <w:r w:rsidRPr="00866BFB">
              <w:t>выставок</w:t>
            </w:r>
            <w:r w:rsidRPr="003D7AC3">
              <w:rPr>
                <w:b/>
              </w:rPr>
              <w:t>, смотров и конкурсов:</w:t>
            </w:r>
            <w:r>
              <w:t xml:space="preserve"> </w:t>
            </w:r>
            <w:r w:rsidRPr="00866BFB">
              <w:t xml:space="preserve"> </w:t>
            </w:r>
          </w:p>
          <w:p w:rsidR="00BE371B" w:rsidRDefault="00BE371B" w:rsidP="00CE021F">
            <w:pPr>
              <w:tabs>
                <w:tab w:val="left" w:pos="3735"/>
              </w:tabs>
            </w:pPr>
            <w:r w:rsidRPr="003D7AC3">
              <w:rPr>
                <w:b/>
              </w:rPr>
              <w:t xml:space="preserve">-  </w:t>
            </w:r>
            <w:r>
              <w:t>выставка детских работ « В гостях у Осени»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- выставка поделок ко дню матери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- конкурс на лучшую новогоднюю игрушку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-смотр-конкурс зимних участков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- конкурс рисунков к 23 февраля ,8 марта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 xml:space="preserve">- конкурс рисунков </w:t>
            </w:r>
            <w:proofErr w:type="gramStart"/>
            <w:r>
              <w:t>к</w:t>
            </w:r>
            <w:proofErr w:type="gramEnd"/>
            <w:r>
              <w:t xml:space="preserve"> Дню Победы</w:t>
            </w:r>
          </w:p>
          <w:p w:rsidR="00BE371B" w:rsidRPr="00866BFB" w:rsidRDefault="00BE371B" w:rsidP="00CE021F">
            <w:pPr>
              <w:tabs>
                <w:tab w:val="left" w:pos="3735"/>
              </w:tabs>
            </w:pPr>
            <w:r>
              <w:t xml:space="preserve">- смотр – конкурс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новому учебному году</w:t>
            </w:r>
          </w:p>
        </w:tc>
        <w:tc>
          <w:tcPr>
            <w:tcW w:w="787" w:type="pct"/>
          </w:tcPr>
          <w:p w:rsidR="00BE371B" w:rsidRDefault="00BE371B" w:rsidP="00CE021F">
            <w:pPr>
              <w:tabs>
                <w:tab w:val="left" w:pos="3735"/>
              </w:tabs>
            </w:pPr>
          </w:p>
          <w:p w:rsidR="00BE371B" w:rsidRDefault="00BE371B" w:rsidP="00CE021F">
            <w:pPr>
              <w:tabs>
                <w:tab w:val="left" w:pos="3735"/>
              </w:tabs>
            </w:pPr>
            <w:r w:rsidRPr="007A12CE">
              <w:t>Сентябрь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Ноябрь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Декабрь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Февраль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Март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Май</w:t>
            </w:r>
          </w:p>
          <w:p w:rsidR="00BE371B" w:rsidRPr="007A12CE" w:rsidRDefault="00BE371B" w:rsidP="00CE021F">
            <w:pPr>
              <w:tabs>
                <w:tab w:val="left" w:pos="3735"/>
              </w:tabs>
            </w:pPr>
            <w:r>
              <w:t>август</w:t>
            </w:r>
          </w:p>
        </w:tc>
        <w:tc>
          <w:tcPr>
            <w:tcW w:w="968" w:type="pct"/>
          </w:tcPr>
          <w:p w:rsidR="00BE371B" w:rsidRDefault="00BE371B" w:rsidP="00CE021F">
            <w:pPr>
              <w:tabs>
                <w:tab w:val="left" w:pos="3735"/>
              </w:tabs>
            </w:pPr>
          </w:p>
          <w:p w:rsidR="00BE371B" w:rsidRDefault="00BE371B" w:rsidP="00CE021F">
            <w:pPr>
              <w:tabs>
                <w:tab w:val="left" w:pos="3735"/>
              </w:tabs>
            </w:pPr>
            <w:r w:rsidRPr="007A12CE">
              <w:t>Воспитатели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Воспитатели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Воспитатели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Воспитатели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Воспитатели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Воспитатели</w:t>
            </w:r>
          </w:p>
          <w:p w:rsidR="00BE371B" w:rsidRPr="007A12CE" w:rsidRDefault="00BE371B" w:rsidP="00CE021F">
            <w:pPr>
              <w:tabs>
                <w:tab w:val="left" w:pos="3735"/>
              </w:tabs>
            </w:pPr>
            <w:r>
              <w:t>воспитатели</w:t>
            </w:r>
          </w:p>
        </w:tc>
      </w:tr>
    </w:tbl>
    <w:p w:rsidR="00BE371B" w:rsidRDefault="00BE371B" w:rsidP="00BE371B">
      <w:pPr>
        <w:tabs>
          <w:tab w:val="left" w:pos="3735"/>
        </w:tabs>
        <w:rPr>
          <w:b/>
          <w:sz w:val="28"/>
          <w:szCs w:val="28"/>
          <w:u w:val="single"/>
        </w:rPr>
        <w:sectPr w:rsidR="00BE371B" w:rsidSect="00772F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371B" w:rsidRDefault="00BE371B" w:rsidP="00BE371B">
      <w:pPr>
        <w:tabs>
          <w:tab w:val="left" w:pos="373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Методическое и кадровое обеспечение учебно-воспитательного процесса.</w:t>
      </w:r>
    </w:p>
    <w:p w:rsidR="00BE371B" w:rsidRDefault="00BE371B" w:rsidP="00BE371B">
      <w:pPr>
        <w:tabs>
          <w:tab w:val="left" w:pos="3735"/>
        </w:tabs>
        <w:rPr>
          <w:sz w:val="28"/>
          <w:szCs w:val="28"/>
        </w:rPr>
      </w:pPr>
    </w:p>
    <w:p w:rsidR="00BE371B" w:rsidRDefault="00BE371B" w:rsidP="00BE371B">
      <w:pPr>
        <w:tabs>
          <w:tab w:val="left" w:pos="373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9312"/>
        <w:gridCol w:w="2880"/>
        <w:gridCol w:w="2340"/>
      </w:tblGrid>
      <w:tr w:rsidR="00BE371B" w:rsidTr="00CE021F">
        <w:tc>
          <w:tcPr>
            <w:tcW w:w="0" w:type="auto"/>
          </w:tcPr>
          <w:p w:rsidR="00BE371B" w:rsidRDefault="00BE371B" w:rsidP="00CE021F">
            <w:pPr>
              <w:tabs>
                <w:tab w:val="left" w:pos="3735"/>
              </w:tabs>
            </w:pPr>
            <w:r>
              <w:t>1</w:t>
            </w:r>
          </w:p>
        </w:tc>
        <w:tc>
          <w:tcPr>
            <w:tcW w:w="9312" w:type="dxa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  <w:u w:val="single"/>
              </w:rPr>
            </w:pPr>
            <w:r w:rsidRPr="003D7AC3">
              <w:rPr>
                <w:b/>
                <w:u w:val="single"/>
              </w:rPr>
              <w:t>Педсоветы:</w:t>
            </w:r>
          </w:p>
          <w:p w:rsidR="00BE371B" w:rsidRDefault="00BE371B" w:rsidP="00CE021F">
            <w:pPr>
              <w:tabs>
                <w:tab w:val="left" w:pos="3735"/>
              </w:tabs>
            </w:pPr>
            <w:r w:rsidRPr="003D7AC3">
              <w:rPr>
                <w:b/>
                <w:u w:val="single"/>
              </w:rPr>
              <w:t>№</w:t>
            </w:r>
            <w:r w:rsidRPr="003D7AC3">
              <w:rPr>
                <w:b/>
              </w:rPr>
              <w:t>1 –установочный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1.Ознакомление и ут</w:t>
            </w:r>
            <w:r w:rsidR="00B50189">
              <w:t>верждение годового плана на 2018-2019</w:t>
            </w:r>
            <w:r>
              <w:t xml:space="preserve"> учебный год.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2.Итоги смотра-конк</w:t>
            </w:r>
            <w:r w:rsidR="00B50189">
              <w:t>урса по подготовке к новому 2018-2019</w:t>
            </w:r>
            <w:r>
              <w:t>учебному году.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3.Утверждение циклограммы образовательного процесса</w:t>
            </w:r>
          </w:p>
          <w:p w:rsidR="00BE371B" w:rsidRDefault="0051295B" w:rsidP="00CE021F">
            <w:pPr>
              <w:tabs>
                <w:tab w:val="left" w:pos="3735"/>
              </w:tabs>
            </w:pPr>
            <w:r>
              <w:t>4</w:t>
            </w:r>
            <w:r w:rsidR="00BE371B">
              <w:t>.Утверждение тематики родительских собраний и плана работы с родителями</w:t>
            </w:r>
          </w:p>
          <w:p w:rsidR="00BE371B" w:rsidRDefault="0051295B" w:rsidP="00CE021F">
            <w:pPr>
              <w:tabs>
                <w:tab w:val="left" w:pos="3735"/>
              </w:tabs>
            </w:pPr>
            <w:r>
              <w:t>5</w:t>
            </w:r>
            <w:r w:rsidR="00BE371B">
              <w:t>.Обсуждение расстановки кадров по группам</w:t>
            </w:r>
          </w:p>
          <w:p w:rsidR="00BE371B" w:rsidRDefault="0051295B" w:rsidP="00CE021F">
            <w:pPr>
              <w:tabs>
                <w:tab w:val="left" w:pos="3735"/>
              </w:tabs>
            </w:pPr>
            <w:r>
              <w:t>6</w:t>
            </w:r>
            <w:r w:rsidR="00BE371B">
              <w:t>.Анализ  игр, игрушек и игрового оборудования</w:t>
            </w:r>
          </w:p>
          <w:p w:rsidR="00BE371B" w:rsidRPr="008D18FE" w:rsidRDefault="0051295B" w:rsidP="00CE021F">
            <w:pPr>
              <w:tabs>
                <w:tab w:val="left" w:pos="3735"/>
              </w:tabs>
            </w:pPr>
            <w:r>
              <w:t>7</w:t>
            </w:r>
            <w:r w:rsidR="00BE371B">
              <w:t xml:space="preserve">.Решение педсовета </w:t>
            </w:r>
          </w:p>
          <w:p w:rsidR="00BE371B" w:rsidRDefault="00BE371B" w:rsidP="00CE021F">
            <w:pPr>
              <w:tabs>
                <w:tab w:val="left" w:pos="3735"/>
              </w:tabs>
            </w:pPr>
          </w:p>
        </w:tc>
        <w:tc>
          <w:tcPr>
            <w:tcW w:w="2880" w:type="dxa"/>
          </w:tcPr>
          <w:p w:rsidR="00BE371B" w:rsidRDefault="00BE371B" w:rsidP="00CE021F">
            <w:pPr>
              <w:tabs>
                <w:tab w:val="left" w:pos="3735"/>
              </w:tabs>
            </w:pPr>
            <w:r>
              <w:t>Август 2018г</w:t>
            </w:r>
          </w:p>
        </w:tc>
        <w:tc>
          <w:tcPr>
            <w:tcW w:w="2340" w:type="dxa"/>
          </w:tcPr>
          <w:p w:rsidR="00BE371B" w:rsidRDefault="00BE371B" w:rsidP="00CE021F">
            <w:pPr>
              <w:tabs>
                <w:tab w:val="left" w:pos="3735"/>
              </w:tabs>
            </w:pPr>
            <w:r>
              <w:t>Заведующий</w:t>
            </w:r>
          </w:p>
        </w:tc>
      </w:tr>
      <w:tr w:rsidR="00BE371B" w:rsidTr="00CE021F">
        <w:tc>
          <w:tcPr>
            <w:tcW w:w="0" w:type="auto"/>
          </w:tcPr>
          <w:p w:rsidR="00BE371B" w:rsidRDefault="00BE371B" w:rsidP="00CE021F">
            <w:pPr>
              <w:tabs>
                <w:tab w:val="left" w:pos="3735"/>
              </w:tabs>
            </w:pPr>
            <w:r>
              <w:t>2</w:t>
            </w:r>
          </w:p>
        </w:tc>
        <w:tc>
          <w:tcPr>
            <w:tcW w:w="9312" w:type="dxa"/>
          </w:tcPr>
          <w:p w:rsidR="00BE371B" w:rsidRPr="00C55010" w:rsidRDefault="00BE371B" w:rsidP="00CE021F">
            <w:pPr>
              <w:tabs>
                <w:tab w:val="left" w:pos="3735"/>
              </w:tabs>
            </w:pPr>
            <w:r>
              <w:t xml:space="preserve">№ 2 педсовет; </w:t>
            </w:r>
            <w:r w:rsidRPr="00C55010">
              <w:t>Педагогическое сотрудничество</w:t>
            </w:r>
          </w:p>
          <w:p w:rsidR="00BE371B" w:rsidRPr="00C55010" w:rsidRDefault="00BE371B" w:rsidP="00CE021F">
            <w:pPr>
              <w:tabs>
                <w:tab w:val="left" w:pos="3735"/>
              </w:tabs>
            </w:pPr>
            <w:r w:rsidRPr="00C55010">
              <w:t>- понятие «педагогическая этика»</w:t>
            </w:r>
          </w:p>
          <w:p w:rsidR="00BE371B" w:rsidRPr="00C55010" w:rsidRDefault="00BE371B" w:rsidP="00CE021F">
            <w:pPr>
              <w:tabs>
                <w:tab w:val="left" w:pos="3735"/>
              </w:tabs>
            </w:pPr>
            <w:r w:rsidRPr="00C55010">
              <w:t>- этика общения с родителями</w:t>
            </w:r>
          </w:p>
          <w:p w:rsidR="00BE371B" w:rsidRPr="00C55010" w:rsidRDefault="00BE371B" w:rsidP="00CE021F">
            <w:pPr>
              <w:tabs>
                <w:tab w:val="left" w:pos="3735"/>
              </w:tabs>
            </w:pPr>
            <w:r w:rsidRPr="00C55010">
              <w:t xml:space="preserve">- как завоевать авторитет у ребенка </w:t>
            </w:r>
          </w:p>
          <w:p w:rsidR="00BE371B" w:rsidRPr="00C55010" w:rsidRDefault="00BE371B" w:rsidP="00CE021F">
            <w:pPr>
              <w:tabs>
                <w:tab w:val="left" w:pos="3735"/>
              </w:tabs>
            </w:pPr>
            <w:r w:rsidRPr="00C55010">
              <w:t>- значение разнообразных форм работы с родителями</w:t>
            </w:r>
          </w:p>
          <w:p w:rsidR="00BE371B" w:rsidRPr="00C55010" w:rsidRDefault="00BE371B" w:rsidP="00CE021F">
            <w:pPr>
              <w:tabs>
                <w:tab w:val="left" w:pos="3735"/>
              </w:tabs>
            </w:pPr>
            <w:r w:rsidRPr="00C55010">
              <w:t>- обмен мнениями, проблемами</w:t>
            </w:r>
          </w:p>
          <w:p w:rsidR="00BE371B" w:rsidRDefault="00BE371B" w:rsidP="00CE021F">
            <w:pPr>
              <w:tabs>
                <w:tab w:val="left" w:pos="3735"/>
              </w:tabs>
            </w:pPr>
            <w:r w:rsidRPr="00C55010">
              <w:t>- решение педсовета</w:t>
            </w:r>
          </w:p>
        </w:tc>
        <w:tc>
          <w:tcPr>
            <w:tcW w:w="2880" w:type="dxa"/>
          </w:tcPr>
          <w:p w:rsidR="00BE371B" w:rsidRDefault="00BE371B" w:rsidP="00CE021F">
            <w:pPr>
              <w:tabs>
                <w:tab w:val="left" w:pos="3735"/>
              </w:tabs>
            </w:pPr>
            <w:r>
              <w:t>Октябрь 2018г</w:t>
            </w:r>
          </w:p>
        </w:tc>
        <w:tc>
          <w:tcPr>
            <w:tcW w:w="2340" w:type="dxa"/>
          </w:tcPr>
          <w:p w:rsidR="00BE371B" w:rsidRDefault="00BE371B" w:rsidP="00CE021F">
            <w:pPr>
              <w:tabs>
                <w:tab w:val="left" w:pos="3735"/>
              </w:tabs>
            </w:pPr>
            <w:r>
              <w:t>Воспитатели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Заведующий</w:t>
            </w:r>
          </w:p>
        </w:tc>
      </w:tr>
      <w:tr w:rsidR="00BE371B" w:rsidTr="00CE021F">
        <w:tc>
          <w:tcPr>
            <w:tcW w:w="0" w:type="auto"/>
          </w:tcPr>
          <w:p w:rsidR="00BE371B" w:rsidRDefault="00BE371B" w:rsidP="00CE021F">
            <w:pPr>
              <w:tabs>
                <w:tab w:val="left" w:pos="3735"/>
              </w:tabs>
            </w:pPr>
            <w:r>
              <w:t>3</w:t>
            </w:r>
          </w:p>
        </w:tc>
        <w:tc>
          <w:tcPr>
            <w:tcW w:w="9312" w:type="dxa"/>
          </w:tcPr>
          <w:p w:rsidR="00BE371B" w:rsidRDefault="00BE371B" w:rsidP="00CE021F">
            <w:pPr>
              <w:tabs>
                <w:tab w:val="left" w:pos="3735"/>
              </w:tabs>
            </w:pPr>
            <w:r>
              <w:t>№3 педсовет; Особенности восприятия окружающего мира ребенком через игровые элементы.</w:t>
            </w:r>
          </w:p>
        </w:tc>
        <w:tc>
          <w:tcPr>
            <w:tcW w:w="2880" w:type="dxa"/>
          </w:tcPr>
          <w:p w:rsidR="00BE371B" w:rsidRDefault="00BE371B" w:rsidP="00CE021F">
            <w:pPr>
              <w:tabs>
                <w:tab w:val="left" w:pos="3735"/>
              </w:tabs>
            </w:pPr>
            <w:r>
              <w:t>Декабрь 2018г</w:t>
            </w:r>
          </w:p>
        </w:tc>
        <w:tc>
          <w:tcPr>
            <w:tcW w:w="2340" w:type="dxa"/>
          </w:tcPr>
          <w:p w:rsidR="00BE371B" w:rsidRDefault="00BE371B" w:rsidP="00CE021F">
            <w:pPr>
              <w:tabs>
                <w:tab w:val="left" w:pos="3735"/>
              </w:tabs>
            </w:pPr>
            <w:r>
              <w:t>Воспитатели, Заведующий</w:t>
            </w:r>
          </w:p>
        </w:tc>
      </w:tr>
      <w:tr w:rsidR="00BE371B" w:rsidTr="00CE021F">
        <w:tc>
          <w:tcPr>
            <w:tcW w:w="0" w:type="auto"/>
          </w:tcPr>
          <w:p w:rsidR="00BE371B" w:rsidRDefault="00BE371B" w:rsidP="00CE021F">
            <w:pPr>
              <w:tabs>
                <w:tab w:val="left" w:pos="3735"/>
              </w:tabs>
            </w:pPr>
            <w:r>
              <w:t>4</w:t>
            </w:r>
          </w:p>
        </w:tc>
        <w:tc>
          <w:tcPr>
            <w:tcW w:w="9312" w:type="dxa"/>
          </w:tcPr>
          <w:p w:rsidR="00BE371B" w:rsidRDefault="00BE371B" w:rsidP="00CE021F">
            <w:r>
              <w:t xml:space="preserve">№ 4 </w:t>
            </w:r>
            <w:r w:rsidRPr="00AF0628">
              <w:t xml:space="preserve">педсовет </w:t>
            </w:r>
          </w:p>
          <w:p w:rsidR="00BE371B" w:rsidRDefault="00BE371B" w:rsidP="00CE021F">
            <w:r>
              <w:t>1.</w:t>
            </w:r>
            <w:r w:rsidRPr="00AF0628">
              <w:t>Ана</w:t>
            </w:r>
            <w:r w:rsidR="00822455">
              <w:t>лиз здоровья детей в ДОУ за 2018</w:t>
            </w:r>
            <w:r w:rsidRPr="00AF0628">
              <w:t xml:space="preserve"> год. Утверждение системы оздоровительных мероприятий.</w:t>
            </w:r>
          </w:p>
          <w:p w:rsidR="00BE371B" w:rsidRDefault="00BE371B" w:rsidP="00CE021F">
            <w:r>
              <w:t>2.</w:t>
            </w:r>
            <w:r w:rsidRPr="00AF0628">
              <w:t xml:space="preserve">Организация и эффективность работы по формированию у </w:t>
            </w:r>
            <w:r>
              <w:t>детей здорового образа жизни  </w:t>
            </w:r>
          </w:p>
          <w:p w:rsidR="00BE371B" w:rsidRDefault="00BE371B" w:rsidP="00CE021F">
            <w:r>
              <w:t>3.</w:t>
            </w:r>
            <w:r w:rsidRPr="00AF0628">
              <w:t>Совместная спортивная деятельность дет</w:t>
            </w:r>
            <w:r>
              <w:t xml:space="preserve">ей и родителей </w:t>
            </w:r>
            <w:r w:rsidRPr="00AF0628">
              <w:t xml:space="preserve"> </w:t>
            </w:r>
          </w:p>
          <w:p w:rsidR="00BE371B" w:rsidRPr="00AF0628" w:rsidRDefault="00BE371B" w:rsidP="00CE021F">
            <w:r w:rsidRPr="00AF0628">
              <w:t xml:space="preserve"> «Здоровые дети – здоровье нации</w:t>
            </w:r>
            <w:r w:rsidRPr="003D7AC3">
              <w:rPr>
                <w:sz w:val="16"/>
                <w:szCs w:val="16"/>
              </w:rPr>
              <w:t>»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4.Результаты контроля  оформления физкультурных уголков, атрибутов к подвижным играм</w:t>
            </w:r>
          </w:p>
        </w:tc>
        <w:tc>
          <w:tcPr>
            <w:tcW w:w="2880" w:type="dxa"/>
          </w:tcPr>
          <w:p w:rsidR="00BE371B" w:rsidRDefault="00BE371B" w:rsidP="00CE021F">
            <w:pPr>
              <w:tabs>
                <w:tab w:val="left" w:pos="3735"/>
              </w:tabs>
            </w:pPr>
            <w:r>
              <w:t>Февраль 2019</w:t>
            </w:r>
          </w:p>
        </w:tc>
        <w:tc>
          <w:tcPr>
            <w:tcW w:w="2340" w:type="dxa"/>
          </w:tcPr>
          <w:p w:rsidR="00BE371B" w:rsidRDefault="00BE371B" w:rsidP="00CE021F">
            <w:pPr>
              <w:tabs>
                <w:tab w:val="left" w:pos="3735"/>
              </w:tabs>
            </w:pPr>
            <w:r>
              <w:t>заведующий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медсестра</w:t>
            </w:r>
          </w:p>
        </w:tc>
      </w:tr>
      <w:tr w:rsidR="00BE371B" w:rsidRPr="003D7AC3" w:rsidTr="00CE021F">
        <w:tc>
          <w:tcPr>
            <w:tcW w:w="0" w:type="auto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</w:rPr>
            </w:pPr>
            <w:r w:rsidRPr="003D7AC3">
              <w:rPr>
                <w:b/>
              </w:rPr>
              <w:t>5</w:t>
            </w:r>
          </w:p>
        </w:tc>
        <w:tc>
          <w:tcPr>
            <w:tcW w:w="9312" w:type="dxa"/>
          </w:tcPr>
          <w:p w:rsidR="00BE371B" w:rsidRPr="00254AA2" w:rsidRDefault="00BE371B" w:rsidP="00CE021F">
            <w:pPr>
              <w:pStyle w:val="a3"/>
              <w:jc w:val="center"/>
            </w:pPr>
            <w:r w:rsidRPr="00254AA2">
              <w:t xml:space="preserve">№ 5 педсовет </w:t>
            </w:r>
            <w:r w:rsidRPr="003D7AC3">
              <w:rPr>
                <w:sz w:val="16"/>
                <w:szCs w:val="16"/>
              </w:rPr>
              <w:t xml:space="preserve">    «</w:t>
            </w:r>
            <w:r w:rsidRPr="00254AA2">
              <w:t xml:space="preserve">Воспитание девочек и мальчиков с учетом </w:t>
            </w:r>
            <w:proofErr w:type="spellStart"/>
            <w:r w:rsidRPr="00254AA2">
              <w:t>гендерных</w:t>
            </w:r>
            <w:proofErr w:type="spellEnd"/>
            <w:r w:rsidRPr="00254AA2">
              <w:t xml:space="preserve"> особенностей" </w:t>
            </w:r>
          </w:p>
          <w:p w:rsidR="00BE371B" w:rsidRPr="00254AA2" w:rsidRDefault="00BE371B" w:rsidP="00BE371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80"/>
              </w:tabs>
              <w:spacing w:before="100" w:beforeAutospacing="1" w:after="100" w:afterAutospacing="1"/>
              <w:ind w:left="0" w:firstLine="0"/>
              <w:jc w:val="both"/>
            </w:pPr>
            <w:r w:rsidRPr="00254AA2">
              <w:lastRenderedPageBreak/>
              <w:t xml:space="preserve">Воспитание девочек и мальчиков с учетом </w:t>
            </w:r>
            <w:proofErr w:type="spellStart"/>
            <w:r w:rsidRPr="00254AA2">
              <w:t>гендерных</w:t>
            </w:r>
            <w:proofErr w:type="spellEnd"/>
            <w:r w:rsidRPr="00254AA2">
              <w:t xml:space="preserve"> особенностей в </w:t>
            </w:r>
            <w:proofErr w:type="spellStart"/>
            <w:r w:rsidRPr="00254AA2">
              <w:t>д</w:t>
            </w:r>
            <w:proofErr w:type="spellEnd"/>
            <w:r w:rsidRPr="00254AA2">
              <w:t>/</w:t>
            </w:r>
            <w:proofErr w:type="gramStart"/>
            <w:r w:rsidRPr="00254AA2">
              <w:t>с</w:t>
            </w:r>
            <w:proofErr w:type="gramEnd"/>
            <w:r w:rsidRPr="00254AA2">
              <w:t xml:space="preserve"> и семье</w:t>
            </w:r>
          </w:p>
          <w:p w:rsidR="00BE371B" w:rsidRPr="00254AA2" w:rsidRDefault="00BE371B" w:rsidP="00BE371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80"/>
              </w:tabs>
              <w:spacing w:before="100" w:beforeAutospacing="1" w:after="100" w:afterAutospacing="1"/>
              <w:ind w:left="0" w:firstLine="0"/>
              <w:jc w:val="both"/>
            </w:pPr>
            <w:proofErr w:type="gramStart"/>
            <w:r w:rsidRPr="00254AA2">
              <w:t>«Игры мальчиков и девочек» (результаты тематического контроля</w:t>
            </w:r>
            <w:proofErr w:type="gramEnd"/>
          </w:p>
          <w:p w:rsidR="00BE371B" w:rsidRPr="00254AA2" w:rsidRDefault="00BE371B" w:rsidP="00CE021F">
            <w:pPr>
              <w:tabs>
                <w:tab w:val="left" w:pos="3735"/>
              </w:tabs>
            </w:pPr>
            <w:r>
              <w:t>3.</w:t>
            </w:r>
            <w:r w:rsidRPr="00254AA2">
              <w:t xml:space="preserve">Отношение родителей к игре как методу воспитания детей с учетом </w:t>
            </w:r>
            <w:proofErr w:type="spellStart"/>
            <w:r w:rsidRPr="00254AA2">
              <w:t>гендерных</w:t>
            </w:r>
            <w:proofErr w:type="spellEnd"/>
            <w:r w:rsidRPr="00254AA2">
              <w:t xml:space="preserve"> особенностей</w:t>
            </w:r>
          </w:p>
        </w:tc>
        <w:tc>
          <w:tcPr>
            <w:tcW w:w="2880" w:type="dxa"/>
          </w:tcPr>
          <w:p w:rsidR="00BE371B" w:rsidRPr="00254AA2" w:rsidRDefault="00BE371B" w:rsidP="00CE021F">
            <w:pPr>
              <w:tabs>
                <w:tab w:val="left" w:pos="3735"/>
              </w:tabs>
            </w:pPr>
            <w:r>
              <w:lastRenderedPageBreak/>
              <w:t>Апрель 2019</w:t>
            </w:r>
          </w:p>
        </w:tc>
        <w:tc>
          <w:tcPr>
            <w:tcW w:w="2340" w:type="dxa"/>
          </w:tcPr>
          <w:p w:rsidR="00BE371B" w:rsidRDefault="00BE371B" w:rsidP="00CE021F">
            <w:pPr>
              <w:tabs>
                <w:tab w:val="left" w:pos="3735"/>
              </w:tabs>
            </w:pPr>
            <w:r>
              <w:t>Воспитатели,</w:t>
            </w:r>
          </w:p>
          <w:p w:rsidR="00BE371B" w:rsidRPr="00254AA2" w:rsidRDefault="00BE371B" w:rsidP="00CE021F">
            <w:pPr>
              <w:tabs>
                <w:tab w:val="left" w:pos="3735"/>
              </w:tabs>
            </w:pPr>
            <w:r w:rsidRPr="00254AA2">
              <w:t>заведующий</w:t>
            </w:r>
          </w:p>
        </w:tc>
      </w:tr>
      <w:tr w:rsidR="00BE371B" w:rsidRPr="003D7AC3" w:rsidTr="00CE021F">
        <w:trPr>
          <w:trHeight w:val="2550"/>
        </w:trPr>
        <w:tc>
          <w:tcPr>
            <w:tcW w:w="0" w:type="auto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</w:rPr>
            </w:pPr>
            <w:r w:rsidRPr="003D7AC3">
              <w:rPr>
                <w:b/>
              </w:rPr>
              <w:lastRenderedPageBreak/>
              <w:t>6</w:t>
            </w:r>
          </w:p>
        </w:tc>
        <w:tc>
          <w:tcPr>
            <w:tcW w:w="9312" w:type="dxa"/>
          </w:tcPr>
          <w:p w:rsidR="00BE371B" w:rsidRDefault="00BE371B" w:rsidP="00CE021F">
            <w:pPr>
              <w:tabs>
                <w:tab w:val="left" w:pos="3735"/>
              </w:tabs>
            </w:pPr>
            <w:r>
              <w:t>№ 6 итоговый.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1.О выполнении годовых задач учебного года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2.Состояние здоровья воспитанников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 xml:space="preserve">3.Уровень готовности к обучению в школе детей подготовительной группы  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 xml:space="preserve">4.Результаты выполнения программ по всем направлениям 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5.Результаты повышения квалификации и аттестации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6.система работы с родителями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 xml:space="preserve">7.Итоги административно-хозяйственной работы </w:t>
            </w:r>
          </w:p>
          <w:p w:rsidR="00BE371B" w:rsidRPr="00060938" w:rsidRDefault="00BE371B" w:rsidP="00CE021F">
            <w:pPr>
              <w:tabs>
                <w:tab w:val="left" w:pos="3735"/>
              </w:tabs>
            </w:pPr>
            <w:r>
              <w:t>8. Итоги педсовета</w:t>
            </w:r>
          </w:p>
        </w:tc>
        <w:tc>
          <w:tcPr>
            <w:tcW w:w="2880" w:type="dxa"/>
          </w:tcPr>
          <w:p w:rsidR="00BE371B" w:rsidRDefault="00BE371B" w:rsidP="00CE021F">
            <w:pPr>
              <w:tabs>
                <w:tab w:val="left" w:pos="3735"/>
              </w:tabs>
            </w:pPr>
            <w:r>
              <w:t>Май 2019</w:t>
            </w:r>
          </w:p>
          <w:p w:rsidR="00BE371B" w:rsidRPr="00060938" w:rsidRDefault="00BE371B" w:rsidP="00CE021F"/>
          <w:p w:rsidR="00BE371B" w:rsidRPr="00060938" w:rsidRDefault="00BE371B" w:rsidP="00CE021F"/>
          <w:p w:rsidR="00BE371B" w:rsidRPr="00060938" w:rsidRDefault="00BE371B" w:rsidP="00CE021F"/>
          <w:p w:rsidR="00BE371B" w:rsidRPr="0095474F" w:rsidRDefault="00BE371B" w:rsidP="00CE021F"/>
          <w:p w:rsidR="00BE371B" w:rsidRPr="00060938" w:rsidRDefault="00BE371B" w:rsidP="00CE021F"/>
          <w:p w:rsidR="00BE371B" w:rsidRPr="00060938" w:rsidRDefault="00BE371B" w:rsidP="00CE021F"/>
          <w:p w:rsidR="00BE371B" w:rsidRPr="00060938" w:rsidRDefault="00BE371B" w:rsidP="00CE021F"/>
          <w:p w:rsidR="00BE371B" w:rsidRPr="00060938" w:rsidRDefault="00BE371B" w:rsidP="00CE021F"/>
        </w:tc>
        <w:tc>
          <w:tcPr>
            <w:tcW w:w="2340" w:type="dxa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</w:rPr>
            </w:pPr>
            <w:r>
              <w:t>заведующий</w:t>
            </w:r>
          </w:p>
          <w:p w:rsidR="00BE371B" w:rsidRDefault="00BE371B" w:rsidP="00CE021F">
            <w:pPr>
              <w:tabs>
                <w:tab w:val="left" w:pos="3735"/>
              </w:tabs>
            </w:pPr>
            <w:r w:rsidRPr="00254AA2">
              <w:t>медсестра</w:t>
            </w:r>
          </w:p>
          <w:p w:rsidR="00BE371B" w:rsidRDefault="00BE371B" w:rsidP="00CE021F">
            <w:pPr>
              <w:tabs>
                <w:tab w:val="left" w:pos="3735"/>
              </w:tabs>
            </w:pPr>
          </w:p>
          <w:p w:rsidR="00BE371B" w:rsidRDefault="00BE371B" w:rsidP="00CE021F">
            <w:pPr>
              <w:tabs>
                <w:tab w:val="left" w:pos="3735"/>
              </w:tabs>
            </w:pPr>
            <w:r>
              <w:t>воспитатели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воспитатели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заведующий</w:t>
            </w:r>
          </w:p>
          <w:p w:rsidR="00BE371B" w:rsidRDefault="00BE371B" w:rsidP="00CE021F">
            <w:pPr>
              <w:tabs>
                <w:tab w:val="left" w:pos="3735"/>
              </w:tabs>
            </w:pPr>
          </w:p>
          <w:p w:rsidR="00BE371B" w:rsidRPr="00060938" w:rsidRDefault="00BE371B" w:rsidP="00CE021F"/>
          <w:p w:rsidR="00BE371B" w:rsidRPr="00060938" w:rsidRDefault="00BE371B" w:rsidP="00CE021F"/>
        </w:tc>
      </w:tr>
      <w:tr w:rsidR="00BE371B" w:rsidRPr="003D7AC3" w:rsidTr="00CE021F">
        <w:trPr>
          <w:trHeight w:val="885"/>
        </w:trPr>
        <w:tc>
          <w:tcPr>
            <w:tcW w:w="0" w:type="auto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</w:rPr>
            </w:pPr>
          </w:p>
        </w:tc>
        <w:tc>
          <w:tcPr>
            <w:tcW w:w="9312" w:type="dxa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</w:rPr>
            </w:pPr>
            <w:r w:rsidRPr="003D7AC3">
              <w:rPr>
                <w:b/>
                <w:u w:val="single"/>
              </w:rPr>
              <w:t>Семинары- практикумы</w:t>
            </w:r>
            <w:r w:rsidRPr="003D7AC3">
              <w:rPr>
                <w:b/>
              </w:rPr>
              <w:t>;</w:t>
            </w:r>
          </w:p>
          <w:p w:rsidR="00BE371B" w:rsidRPr="00C55010" w:rsidRDefault="00BE371B" w:rsidP="00CE021F">
            <w:pPr>
              <w:tabs>
                <w:tab w:val="left" w:pos="3735"/>
              </w:tabs>
            </w:pPr>
            <w:r w:rsidRPr="00C55010">
              <w:t>1.Интеграция и реализация образовательных областей образовательной программы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2.ФЗ об образовании</w:t>
            </w:r>
          </w:p>
        </w:tc>
        <w:tc>
          <w:tcPr>
            <w:tcW w:w="2880" w:type="dxa"/>
          </w:tcPr>
          <w:p w:rsidR="00BE371B" w:rsidRDefault="00BE371B" w:rsidP="00CE021F"/>
          <w:p w:rsidR="00BE371B" w:rsidRDefault="00BE371B" w:rsidP="00CE021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40" w:type="dxa"/>
          </w:tcPr>
          <w:p w:rsidR="00BE371B" w:rsidRDefault="00BE371B" w:rsidP="00CE021F"/>
          <w:p w:rsidR="00BE371B" w:rsidRDefault="00BE371B" w:rsidP="00CE021F">
            <w:r>
              <w:t xml:space="preserve">Заведующий </w:t>
            </w:r>
          </w:p>
          <w:p w:rsidR="00BE371B" w:rsidRDefault="00BE371B" w:rsidP="00CE021F">
            <w:r>
              <w:t>воспитатели</w:t>
            </w:r>
          </w:p>
        </w:tc>
      </w:tr>
      <w:tr w:rsidR="00BE371B" w:rsidRPr="003D7AC3" w:rsidTr="00CE021F">
        <w:trPr>
          <w:trHeight w:val="1860"/>
        </w:trPr>
        <w:tc>
          <w:tcPr>
            <w:tcW w:w="0" w:type="auto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</w:rPr>
            </w:pPr>
          </w:p>
        </w:tc>
        <w:tc>
          <w:tcPr>
            <w:tcW w:w="9312" w:type="dxa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  <w:u w:val="single"/>
              </w:rPr>
            </w:pPr>
            <w:r w:rsidRPr="003D7AC3">
              <w:rPr>
                <w:b/>
                <w:u w:val="single"/>
              </w:rPr>
              <w:t>Консультации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1.Адаптационный период в младших группах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2.Создание и обновление предметн</w:t>
            </w:r>
            <w:proofErr w:type="gramStart"/>
            <w:r>
              <w:t>о-</w:t>
            </w:r>
            <w:proofErr w:type="gramEnd"/>
            <w:r>
              <w:t xml:space="preserve"> развивающей среды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3.Формы сотрудничества с родителями</w:t>
            </w:r>
          </w:p>
          <w:p w:rsidR="00BE371B" w:rsidRDefault="00BE371B" w:rsidP="00CE021F">
            <w:pPr>
              <w:tabs>
                <w:tab w:val="left" w:pos="3735"/>
              </w:tabs>
            </w:pPr>
            <w:r>
              <w:t>4.Преемственность в работе ДОУ и школы</w:t>
            </w:r>
          </w:p>
          <w:p w:rsidR="00BE371B" w:rsidRPr="0095474F" w:rsidRDefault="00BE371B" w:rsidP="00CE021F">
            <w:pPr>
              <w:tabs>
                <w:tab w:val="left" w:pos="3735"/>
              </w:tabs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BE371B" w:rsidRDefault="00BE371B" w:rsidP="00CE021F"/>
        </w:tc>
        <w:tc>
          <w:tcPr>
            <w:tcW w:w="2340" w:type="dxa"/>
          </w:tcPr>
          <w:p w:rsidR="00BE371B" w:rsidRPr="003D7AC3" w:rsidRDefault="00BE371B" w:rsidP="00CE021F">
            <w:pPr>
              <w:rPr>
                <w:b/>
                <w:u w:val="single"/>
              </w:rPr>
            </w:pPr>
          </w:p>
        </w:tc>
      </w:tr>
    </w:tbl>
    <w:p w:rsidR="00BE371B" w:rsidRDefault="00BE371B" w:rsidP="00BE371B">
      <w:pPr>
        <w:tabs>
          <w:tab w:val="left" w:pos="3735"/>
        </w:tabs>
        <w:rPr>
          <w:b/>
        </w:rPr>
        <w:sectPr w:rsidR="00BE371B" w:rsidSect="00772F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E371B" w:rsidRDefault="00BE371B" w:rsidP="00BE371B">
      <w:pPr>
        <w:tabs>
          <w:tab w:val="left" w:pos="3735"/>
        </w:tabs>
        <w:jc w:val="center"/>
        <w:rPr>
          <w:b/>
          <w:sz w:val="36"/>
          <w:szCs w:val="36"/>
          <w:u w:val="single"/>
        </w:rPr>
      </w:pPr>
      <w:r w:rsidRPr="0095474F">
        <w:rPr>
          <w:b/>
          <w:sz w:val="36"/>
          <w:szCs w:val="36"/>
          <w:u w:val="single"/>
        </w:rPr>
        <w:lastRenderedPageBreak/>
        <w:t>Работа с    родителями</w:t>
      </w:r>
    </w:p>
    <w:p w:rsidR="00BE371B" w:rsidRDefault="00BE371B" w:rsidP="00BE371B">
      <w:pPr>
        <w:tabs>
          <w:tab w:val="left" w:pos="3735"/>
        </w:tabs>
        <w:jc w:val="center"/>
        <w:rPr>
          <w:b/>
          <w:sz w:val="36"/>
          <w:szCs w:val="36"/>
          <w:u w:val="single"/>
        </w:rPr>
      </w:pPr>
    </w:p>
    <w:p w:rsidR="00BE371B" w:rsidRDefault="00BE371B" w:rsidP="00BE371B">
      <w:pPr>
        <w:tabs>
          <w:tab w:val="left" w:pos="3735"/>
        </w:tabs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4378"/>
        <w:gridCol w:w="2323"/>
        <w:gridCol w:w="2648"/>
      </w:tblGrid>
      <w:tr w:rsidR="00BE371B" w:rsidRPr="003D7AC3" w:rsidTr="00CE021F">
        <w:tc>
          <w:tcPr>
            <w:tcW w:w="0" w:type="auto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36"/>
                <w:szCs w:val="36"/>
              </w:rPr>
            </w:pPr>
          </w:p>
        </w:tc>
        <w:tc>
          <w:tcPr>
            <w:tcW w:w="8152" w:type="dxa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1.Заключение договоров с родителями.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2.Знакомство с локальными документами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3.Анкетирование родителей: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-«Ваше мнение о работе ДОУ. Ваши ожидания и пожелания »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 какой вы родитель.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4.Составление социологической анкеты семьи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5.Общие родительские собрания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6. Составление плана работы родительского комитета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7.Работа с родителями по благоустройству  территории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8. «Азбука для родителей» - консультации;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 xml:space="preserve">    - адаптация детей младшего возраста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 xml:space="preserve">    - готовность ребенка к школьному обучению.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 xml:space="preserve">   - агрессивные дети</w:t>
            </w:r>
            <w:proofErr w:type="gramStart"/>
            <w:r w:rsidRPr="003D7AC3">
              <w:rPr>
                <w:sz w:val="28"/>
                <w:szCs w:val="28"/>
              </w:rPr>
              <w:t xml:space="preserve"> .</w:t>
            </w:r>
            <w:proofErr w:type="gramEnd"/>
            <w:r w:rsidRPr="003D7AC3">
              <w:rPr>
                <w:sz w:val="28"/>
                <w:szCs w:val="28"/>
              </w:rPr>
              <w:t xml:space="preserve"> 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 xml:space="preserve">   - О детском травматизме.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9. Выставки для родителей: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 выставка поделок, рисунков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 xml:space="preserve"> « Золотая осень».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-выставка рисунков ко дню матери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 выставка поделок новогодних игрушек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 выставка детских работ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 xml:space="preserve"> « Волшебница – зима»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 xml:space="preserve">-фотовыставка праздника 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« Новогодняя сказка»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 xml:space="preserve">- фотовыставка праздника 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« Мужики и мужички»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 Выставка рисунков к 23 февраля ,8 марта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-фотовыставка праздника «Любимые мамы».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 фотовыставка « Мы работаем».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lastRenderedPageBreak/>
              <w:t xml:space="preserve">- выставка рисунков </w:t>
            </w:r>
            <w:proofErr w:type="gramStart"/>
            <w:r w:rsidRPr="003D7AC3">
              <w:rPr>
                <w:sz w:val="28"/>
                <w:szCs w:val="28"/>
              </w:rPr>
              <w:t>к</w:t>
            </w:r>
            <w:proofErr w:type="gramEnd"/>
            <w:r w:rsidRPr="003D7AC3">
              <w:rPr>
                <w:sz w:val="28"/>
                <w:szCs w:val="28"/>
              </w:rPr>
              <w:t xml:space="preserve"> Дню Победы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-фотовыставка праздника «Наши защитники»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10.Совместные праздники и досуги.</w:t>
            </w:r>
          </w:p>
        </w:tc>
        <w:tc>
          <w:tcPr>
            <w:tcW w:w="2880" w:type="dxa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Сентябрь2018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Октябрь-ноябрь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год 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2019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 2019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Дек</w:t>
            </w:r>
            <w:r>
              <w:rPr>
                <w:sz w:val="28"/>
                <w:szCs w:val="28"/>
              </w:rPr>
              <w:t>абрь 2018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 xml:space="preserve">Февраль-март 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 2019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  <w:r w:rsidRPr="003D7AC3">
              <w:rPr>
                <w:sz w:val="28"/>
                <w:szCs w:val="28"/>
              </w:rPr>
              <w:t xml:space="preserve"> 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  <w:r w:rsidRPr="003D7AC3">
              <w:rPr>
                <w:sz w:val="28"/>
                <w:szCs w:val="28"/>
              </w:rPr>
              <w:t>г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Ежемесячно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36"/>
                <w:szCs w:val="36"/>
              </w:rPr>
              <w:lastRenderedPageBreak/>
              <w:t xml:space="preserve"> </w:t>
            </w:r>
            <w:r w:rsidRPr="003D7AC3">
              <w:rPr>
                <w:sz w:val="28"/>
                <w:szCs w:val="28"/>
              </w:rPr>
              <w:t>Заведующий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Заведующий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Заведующий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Заведующий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Заведующий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заведующий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 мл</w:t>
            </w:r>
            <w:proofErr w:type="gramStart"/>
            <w:r w:rsidRPr="003D7AC3">
              <w:rPr>
                <w:sz w:val="28"/>
                <w:szCs w:val="28"/>
              </w:rPr>
              <w:t>.</w:t>
            </w:r>
            <w:proofErr w:type="gramEnd"/>
            <w:r w:rsidRPr="003D7AC3">
              <w:rPr>
                <w:sz w:val="28"/>
                <w:szCs w:val="28"/>
              </w:rPr>
              <w:t xml:space="preserve"> </w:t>
            </w:r>
            <w:proofErr w:type="gramStart"/>
            <w:r w:rsidRPr="003D7AC3">
              <w:rPr>
                <w:sz w:val="28"/>
                <w:szCs w:val="28"/>
              </w:rPr>
              <w:t>г</w:t>
            </w:r>
            <w:proofErr w:type="gramEnd"/>
            <w:r w:rsidRPr="003D7AC3">
              <w:rPr>
                <w:sz w:val="28"/>
                <w:szCs w:val="28"/>
              </w:rPr>
              <w:t>рупп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 ст</w:t>
            </w:r>
            <w:proofErr w:type="gramStart"/>
            <w:r w:rsidRPr="003D7AC3">
              <w:rPr>
                <w:sz w:val="28"/>
                <w:szCs w:val="28"/>
              </w:rPr>
              <w:t>.г</w:t>
            </w:r>
            <w:proofErr w:type="gramEnd"/>
            <w:r w:rsidRPr="003D7AC3">
              <w:rPr>
                <w:sz w:val="28"/>
                <w:szCs w:val="28"/>
              </w:rPr>
              <w:t>руппы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 xml:space="preserve">     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lastRenderedPageBreak/>
              <w:t>воспитатели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proofErr w:type="spellStart"/>
            <w:r w:rsidRPr="003D7AC3">
              <w:rPr>
                <w:sz w:val="28"/>
                <w:szCs w:val="28"/>
              </w:rPr>
              <w:t>муз</w:t>
            </w:r>
            <w:proofErr w:type="gramStart"/>
            <w:r w:rsidRPr="003D7AC3">
              <w:rPr>
                <w:sz w:val="28"/>
                <w:szCs w:val="28"/>
              </w:rPr>
              <w:t>.р</w:t>
            </w:r>
            <w:proofErr w:type="gramEnd"/>
            <w:r w:rsidRPr="003D7AC3">
              <w:rPr>
                <w:sz w:val="28"/>
                <w:szCs w:val="28"/>
              </w:rPr>
              <w:t>уководитель</w:t>
            </w:r>
            <w:proofErr w:type="spellEnd"/>
            <w:r w:rsidRPr="003D7AC3">
              <w:rPr>
                <w:sz w:val="28"/>
                <w:szCs w:val="28"/>
              </w:rPr>
              <w:t>,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воспитатели.</w:t>
            </w:r>
          </w:p>
          <w:p w:rsidR="00BE371B" w:rsidRPr="003D7AC3" w:rsidRDefault="00BE371B" w:rsidP="00CE021F">
            <w:pPr>
              <w:rPr>
                <w:sz w:val="28"/>
                <w:szCs w:val="28"/>
              </w:rPr>
            </w:pPr>
          </w:p>
        </w:tc>
      </w:tr>
      <w:tr w:rsidR="00BE371B" w:rsidRPr="003D7AC3" w:rsidTr="00CE021F">
        <w:tc>
          <w:tcPr>
            <w:tcW w:w="0" w:type="auto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36"/>
                <w:szCs w:val="36"/>
              </w:rPr>
            </w:pPr>
          </w:p>
        </w:tc>
        <w:tc>
          <w:tcPr>
            <w:tcW w:w="8152" w:type="dxa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36"/>
                <w:szCs w:val="36"/>
              </w:rPr>
            </w:pPr>
          </w:p>
        </w:tc>
        <w:tc>
          <w:tcPr>
            <w:tcW w:w="3060" w:type="dxa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36"/>
                <w:szCs w:val="36"/>
              </w:rPr>
            </w:pPr>
          </w:p>
        </w:tc>
      </w:tr>
    </w:tbl>
    <w:p w:rsidR="00BE371B" w:rsidRDefault="00BE371B" w:rsidP="00BE371B">
      <w:pPr>
        <w:tabs>
          <w:tab w:val="left" w:pos="3735"/>
        </w:tabs>
        <w:rPr>
          <w:sz w:val="36"/>
          <w:szCs w:val="36"/>
        </w:rPr>
      </w:pPr>
    </w:p>
    <w:p w:rsidR="00BE371B" w:rsidRDefault="00BE371B" w:rsidP="00BE371B">
      <w:pPr>
        <w:tabs>
          <w:tab w:val="left" w:pos="3735"/>
        </w:tabs>
        <w:rPr>
          <w:sz w:val="36"/>
          <w:szCs w:val="36"/>
        </w:rPr>
      </w:pPr>
    </w:p>
    <w:p w:rsidR="00BE371B" w:rsidRDefault="00BE371B" w:rsidP="00BE371B">
      <w:pPr>
        <w:tabs>
          <w:tab w:val="left" w:pos="3735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Создание условий для обеспечения готовности старших дошкольников к обучению в школе</w:t>
      </w:r>
    </w:p>
    <w:p w:rsidR="00BE371B" w:rsidRDefault="00BE371B" w:rsidP="00BE371B">
      <w:pPr>
        <w:tabs>
          <w:tab w:val="left" w:pos="3735"/>
        </w:tabs>
        <w:rPr>
          <w:sz w:val="28"/>
          <w:szCs w:val="28"/>
        </w:rPr>
      </w:pPr>
    </w:p>
    <w:p w:rsidR="00BE371B" w:rsidRDefault="00BE371B" w:rsidP="00BE371B">
      <w:pPr>
        <w:tabs>
          <w:tab w:val="left" w:pos="3735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187"/>
        <w:gridCol w:w="1924"/>
        <w:gridCol w:w="1750"/>
      </w:tblGrid>
      <w:tr w:rsidR="00BE371B" w:rsidRPr="003D7AC3" w:rsidTr="00CE021F">
        <w:tc>
          <w:tcPr>
            <w:tcW w:w="371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1</w:t>
            </w:r>
          </w:p>
        </w:tc>
        <w:tc>
          <w:tcPr>
            <w:tcW w:w="2709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 w:rsidRPr="003D7AC3">
              <w:rPr>
                <w:b/>
                <w:sz w:val="28"/>
                <w:szCs w:val="28"/>
              </w:rPr>
              <w:t>Диагностика развития детей поступающих в школу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 определение уровня речевого развития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 определение уровня физического развития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-выявление уровня готовности детей к школе</w:t>
            </w:r>
          </w:p>
        </w:tc>
        <w:tc>
          <w:tcPr>
            <w:tcW w:w="1005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3 раза в год</w:t>
            </w:r>
          </w:p>
        </w:tc>
        <w:tc>
          <w:tcPr>
            <w:tcW w:w="914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Воспитатели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</w:tr>
      <w:tr w:rsidR="00BE371B" w:rsidRPr="003D7AC3" w:rsidTr="00CE021F">
        <w:tc>
          <w:tcPr>
            <w:tcW w:w="371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2</w:t>
            </w:r>
          </w:p>
        </w:tc>
        <w:tc>
          <w:tcPr>
            <w:tcW w:w="2709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proofErr w:type="gramStart"/>
            <w:r w:rsidRPr="003D7AC3">
              <w:rPr>
                <w:b/>
                <w:sz w:val="28"/>
                <w:szCs w:val="28"/>
              </w:rPr>
              <w:t>Система организации учебно-воспитательной работы в подготовительной к школе группы.</w:t>
            </w:r>
            <w:proofErr w:type="gramEnd"/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b/>
                <w:sz w:val="28"/>
                <w:szCs w:val="28"/>
              </w:rPr>
              <w:t>-</w:t>
            </w:r>
            <w:r w:rsidRPr="003D7AC3">
              <w:rPr>
                <w:sz w:val="28"/>
                <w:szCs w:val="28"/>
              </w:rPr>
              <w:t>развитие мелкой моторики рук на занятиях</w:t>
            </w:r>
            <w:proofErr w:type="gramStart"/>
            <w:r w:rsidRPr="003D7AC3">
              <w:rPr>
                <w:sz w:val="28"/>
                <w:szCs w:val="28"/>
              </w:rPr>
              <w:t xml:space="preserve"> .</w:t>
            </w:r>
            <w:proofErr w:type="gramEnd"/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-физическое развитие детей, закаливание.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 формирование нравственно-патриотических качеств у детей.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-воспитание у детей гуманного отношения ко всему живому на земле, к природе.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-проведение комплексных</w:t>
            </w:r>
            <w:proofErr w:type="gramStart"/>
            <w:r w:rsidRPr="003D7AC3">
              <w:rPr>
                <w:sz w:val="28"/>
                <w:szCs w:val="28"/>
              </w:rPr>
              <w:t xml:space="preserve"> ,</w:t>
            </w:r>
            <w:proofErr w:type="gramEnd"/>
            <w:r w:rsidRPr="003D7AC3">
              <w:rPr>
                <w:sz w:val="28"/>
                <w:szCs w:val="28"/>
              </w:rPr>
              <w:t>интегрированных занятий с использованием заданий на логику .сообразительность, проявление  творчества детей.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 ввести индивидуальные занятия по обучению детей игре в шахматы.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b/>
                <w:sz w:val="28"/>
                <w:szCs w:val="28"/>
              </w:rPr>
              <w:t>Совместные мероприятия</w:t>
            </w:r>
            <w:r w:rsidRPr="003D7AC3">
              <w:rPr>
                <w:sz w:val="28"/>
                <w:szCs w:val="28"/>
              </w:rPr>
              <w:t>: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-совместное совещание с учителями начальных классов</w:t>
            </w:r>
            <w:proofErr w:type="gramStart"/>
            <w:r w:rsidRPr="003D7AC3">
              <w:rPr>
                <w:sz w:val="28"/>
                <w:szCs w:val="28"/>
              </w:rPr>
              <w:t xml:space="preserve"> :</w:t>
            </w:r>
            <w:proofErr w:type="gramEnd"/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lastRenderedPageBreak/>
              <w:t>«Подготовка детей к школе».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 отслеживание результатов учебы выпускников.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 совместные праздники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-посещение школы: знакомство с библиотекой</w:t>
            </w:r>
            <w:proofErr w:type="gramStart"/>
            <w:r w:rsidRPr="003D7AC3">
              <w:rPr>
                <w:sz w:val="28"/>
                <w:szCs w:val="28"/>
              </w:rPr>
              <w:t xml:space="preserve"> ,</w:t>
            </w:r>
            <w:proofErr w:type="gramEnd"/>
            <w:r w:rsidRPr="003D7AC3">
              <w:rPr>
                <w:sz w:val="28"/>
                <w:szCs w:val="28"/>
              </w:rPr>
              <w:t>спортзалом, классом.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-совместные спортивные праздники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>-</w:t>
            </w:r>
            <w:proofErr w:type="spellStart"/>
            <w:r w:rsidRPr="003D7AC3">
              <w:rPr>
                <w:sz w:val="28"/>
                <w:szCs w:val="28"/>
              </w:rPr>
              <w:t>взаимопосещение</w:t>
            </w:r>
            <w:proofErr w:type="spellEnd"/>
            <w:r w:rsidRPr="003D7AC3">
              <w:rPr>
                <w:sz w:val="28"/>
                <w:szCs w:val="28"/>
              </w:rPr>
              <w:t xml:space="preserve"> уроков</w:t>
            </w:r>
            <w:proofErr w:type="gramStart"/>
            <w:r w:rsidRPr="003D7AC3">
              <w:rPr>
                <w:sz w:val="28"/>
                <w:szCs w:val="28"/>
              </w:rPr>
              <w:t xml:space="preserve"> ,</w:t>
            </w:r>
            <w:proofErr w:type="gramEnd"/>
            <w:r w:rsidRPr="003D7AC3">
              <w:rPr>
                <w:sz w:val="28"/>
                <w:szCs w:val="28"/>
              </w:rPr>
              <w:t>занятий.</w:t>
            </w:r>
          </w:p>
          <w:p w:rsidR="00BE371B" w:rsidRPr="003D7AC3" w:rsidRDefault="00BE371B" w:rsidP="00CE021F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3D7AC3">
              <w:rPr>
                <w:sz w:val="28"/>
                <w:szCs w:val="28"/>
              </w:rPr>
              <w:t xml:space="preserve">- родительские собрания. </w:t>
            </w:r>
          </w:p>
        </w:tc>
        <w:tc>
          <w:tcPr>
            <w:tcW w:w="1005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14" w:type="pct"/>
          </w:tcPr>
          <w:p w:rsidR="00BE371B" w:rsidRPr="003D7AC3" w:rsidRDefault="00BE371B" w:rsidP="00CE021F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</w:tr>
    </w:tbl>
    <w:p w:rsidR="00BE371B" w:rsidRDefault="00BE371B" w:rsidP="00BE371B">
      <w:pPr>
        <w:pStyle w:val="a3"/>
        <w:jc w:val="center"/>
        <w:rPr>
          <w:rStyle w:val="a4"/>
          <w:sz w:val="28"/>
          <w:szCs w:val="28"/>
          <w:u w:val="single"/>
        </w:rPr>
      </w:pPr>
    </w:p>
    <w:p w:rsidR="00BE371B" w:rsidRDefault="00BE371B" w:rsidP="00BE371B">
      <w:pPr>
        <w:pStyle w:val="a3"/>
        <w:jc w:val="center"/>
      </w:pPr>
      <w:r w:rsidRPr="00B73892">
        <w:rPr>
          <w:rStyle w:val="a4"/>
          <w:sz w:val="28"/>
          <w:szCs w:val="28"/>
          <w:u w:val="single"/>
        </w:rPr>
        <w:t>АДМИНИСТРАТИВНО - ХОЗЯЙСТВЕННАЯ  ДЕЯТЕЛЬНОСТЬ</w:t>
      </w:r>
      <w:r>
        <w:rPr>
          <w:rStyle w:val="a4"/>
        </w:rPr>
        <w:t>.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00"/>
        <w:gridCol w:w="1471"/>
        <w:gridCol w:w="1894"/>
      </w:tblGrid>
      <w:tr w:rsidR="00BE371B" w:rsidRPr="006E7102" w:rsidTr="00CE021F">
        <w:trPr>
          <w:tblCellSpacing w:w="0" w:type="dxa"/>
        </w:trPr>
        <w:tc>
          <w:tcPr>
            <w:tcW w:w="6267" w:type="dxa"/>
          </w:tcPr>
          <w:p w:rsidR="00BE371B" w:rsidRPr="00B73892" w:rsidRDefault="00BE371B" w:rsidP="00CE021F">
            <w:pPr>
              <w:pStyle w:val="a3"/>
              <w:jc w:val="center"/>
            </w:pPr>
            <w:r w:rsidRPr="00B73892">
              <w:rPr>
                <w:rStyle w:val="a4"/>
                <w:sz w:val="22"/>
                <w:szCs w:val="22"/>
              </w:rPr>
              <w:t>Форма  работы</w:t>
            </w:r>
          </w:p>
        </w:tc>
        <w:tc>
          <w:tcPr>
            <w:tcW w:w="1503" w:type="dxa"/>
          </w:tcPr>
          <w:p w:rsidR="00BE371B" w:rsidRPr="00B73892" w:rsidRDefault="00BE371B" w:rsidP="00CE021F">
            <w:pPr>
              <w:pStyle w:val="a3"/>
              <w:jc w:val="center"/>
            </w:pPr>
            <w:r w:rsidRPr="00B73892">
              <w:rPr>
                <w:rStyle w:val="a4"/>
                <w:sz w:val="22"/>
                <w:szCs w:val="22"/>
              </w:rPr>
              <w:t>Сроки</w:t>
            </w:r>
          </w:p>
          <w:p w:rsidR="00BE371B" w:rsidRPr="00B73892" w:rsidRDefault="00BE371B" w:rsidP="00CE021F">
            <w:pPr>
              <w:pStyle w:val="a3"/>
              <w:jc w:val="center"/>
            </w:pPr>
            <w:r w:rsidRPr="00B73892">
              <w:rPr>
                <w:rStyle w:val="a4"/>
                <w:sz w:val="22"/>
                <w:szCs w:val="22"/>
              </w:rPr>
              <w:t> </w:t>
            </w:r>
          </w:p>
        </w:tc>
        <w:tc>
          <w:tcPr>
            <w:tcW w:w="1926" w:type="dxa"/>
          </w:tcPr>
          <w:p w:rsidR="00BE371B" w:rsidRPr="00B73892" w:rsidRDefault="00BE371B" w:rsidP="00CE021F">
            <w:pPr>
              <w:pStyle w:val="a3"/>
              <w:jc w:val="center"/>
            </w:pPr>
            <w:proofErr w:type="spellStart"/>
            <w:r w:rsidRPr="00B73892">
              <w:rPr>
                <w:rStyle w:val="a4"/>
                <w:sz w:val="22"/>
                <w:szCs w:val="22"/>
              </w:rPr>
              <w:t>Ответств</w:t>
            </w:r>
            <w:proofErr w:type="spellEnd"/>
            <w:r w:rsidRPr="00B73892">
              <w:rPr>
                <w:rStyle w:val="a4"/>
                <w:sz w:val="22"/>
                <w:szCs w:val="22"/>
              </w:rPr>
              <w:t>.</w:t>
            </w:r>
          </w:p>
        </w:tc>
      </w:tr>
      <w:tr w:rsidR="00BE371B" w:rsidRPr="006E7102" w:rsidTr="00CE021F">
        <w:trPr>
          <w:tblCellSpacing w:w="0" w:type="dxa"/>
        </w:trPr>
        <w:tc>
          <w:tcPr>
            <w:tcW w:w="6267" w:type="dxa"/>
          </w:tcPr>
          <w:p w:rsidR="00BE371B" w:rsidRPr="00B73892" w:rsidRDefault="00BE371B" w:rsidP="00CE021F">
            <w:pPr>
              <w:pStyle w:val="a3"/>
            </w:pPr>
            <w:r w:rsidRPr="00B73892">
              <w:t>Консультация для всех категорий работников по охране труда.</w:t>
            </w:r>
          </w:p>
        </w:tc>
        <w:tc>
          <w:tcPr>
            <w:tcW w:w="1503" w:type="dxa"/>
          </w:tcPr>
          <w:p w:rsidR="00BE371B" w:rsidRPr="00B73892" w:rsidRDefault="00BE371B" w:rsidP="00CE021F">
            <w:pPr>
              <w:pStyle w:val="a3"/>
            </w:pPr>
            <w:r w:rsidRPr="00B73892">
              <w:t>Сентябрь</w:t>
            </w:r>
          </w:p>
        </w:tc>
        <w:tc>
          <w:tcPr>
            <w:tcW w:w="1926" w:type="dxa"/>
          </w:tcPr>
          <w:p w:rsidR="00BE371B" w:rsidRPr="00B73892" w:rsidRDefault="00BE371B" w:rsidP="00CE021F">
            <w:pPr>
              <w:pStyle w:val="a3"/>
            </w:pPr>
            <w:r w:rsidRPr="00B73892">
              <w:t>Заведующий</w:t>
            </w:r>
          </w:p>
        </w:tc>
      </w:tr>
      <w:tr w:rsidR="00BE371B" w:rsidRPr="006E7102" w:rsidTr="00CE021F">
        <w:trPr>
          <w:tblCellSpacing w:w="0" w:type="dxa"/>
        </w:trPr>
        <w:tc>
          <w:tcPr>
            <w:tcW w:w="6267" w:type="dxa"/>
            <w:tcBorders>
              <w:top w:val="single" w:sz="4" w:space="0" w:color="auto"/>
            </w:tcBorders>
          </w:tcPr>
          <w:p w:rsidR="00BE371B" w:rsidRPr="00B73892" w:rsidRDefault="00BE371B" w:rsidP="00CE021F">
            <w:pPr>
              <w:pStyle w:val="a3"/>
            </w:pPr>
            <w:r w:rsidRPr="00B73892">
              <w:t>Ремонт помещений</w:t>
            </w:r>
          </w:p>
        </w:tc>
        <w:tc>
          <w:tcPr>
            <w:tcW w:w="1503" w:type="dxa"/>
          </w:tcPr>
          <w:p w:rsidR="00BE371B" w:rsidRPr="00B73892" w:rsidRDefault="00BE371B" w:rsidP="00CE021F">
            <w:pPr>
              <w:pStyle w:val="a3"/>
            </w:pPr>
            <w:r w:rsidRPr="00B73892">
              <w:t>В течени</w:t>
            </w:r>
            <w:proofErr w:type="gramStart"/>
            <w:r w:rsidRPr="00B73892">
              <w:t>и</w:t>
            </w:r>
            <w:proofErr w:type="gramEnd"/>
            <w:r w:rsidRPr="00B73892">
              <w:t xml:space="preserve"> года</w:t>
            </w:r>
          </w:p>
        </w:tc>
        <w:tc>
          <w:tcPr>
            <w:tcW w:w="1926" w:type="dxa"/>
          </w:tcPr>
          <w:p w:rsidR="00BE371B" w:rsidRPr="00B73892" w:rsidRDefault="00BE371B" w:rsidP="00CE021F">
            <w:pPr>
              <w:pStyle w:val="a3"/>
            </w:pPr>
            <w:r w:rsidRPr="00B73892">
              <w:t xml:space="preserve">Заведующий,  зам. зав. по АХЧ. </w:t>
            </w:r>
          </w:p>
        </w:tc>
      </w:tr>
      <w:tr w:rsidR="00BE371B" w:rsidRPr="006E7102" w:rsidTr="00CE021F">
        <w:trPr>
          <w:tblCellSpacing w:w="0" w:type="dxa"/>
        </w:trPr>
        <w:tc>
          <w:tcPr>
            <w:tcW w:w="6267" w:type="dxa"/>
          </w:tcPr>
          <w:p w:rsidR="00BE371B" w:rsidRPr="00B73892" w:rsidRDefault="00BE371B" w:rsidP="00CE021F">
            <w:pPr>
              <w:pStyle w:val="a3"/>
            </w:pPr>
            <w:r w:rsidRPr="00B73892">
              <w:t xml:space="preserve">Подготовка ДОУ </w:t>
            </w:r>
            <w:proofErr w:type="spellStart"/>
            <w:r w:rsidRPr="00B73892">
              <w:t>д</w:t>
            </w:r>
            <w:proofErr w:type="spellEnd"/>
            <w:r w:rsidRPr="00B73892">
              <w:t>/</w:t>
            </w:r>
            <w:proofErr w:type="gramStart"/>
            <w:r w:rsidRPr="00B73892">
              <w:t>с</w:t>
            </w:r>
            <w:proofErr w:type="gramEnd"/>
            <w:r w:rsidRPr="00B73892">
              <w:t xml:space="preserve"> к зиме</w:t>
            </w:r>
          </w:p>
        </w:tc>
        <w:tc>
          <w:tcPr>
            <w:tcW w:w="1503" w:type="dxa"/>
          </w:tcPr>
          <w:p w:rsidR="00BE371B" w:rsidRPr="00B73892" w:rsidRDefault="00BE371B" w:rsidP="00CE021F">
            <w:pPr>
              <w:pStyle w:val="a3"/>
            </w:pPr>
            <w:r w:rsidRPr="00B73892">
              <w:t>Апрель-май</w:t>
            </w:r>
          </w:p>
        </w:tc>
        <w:tc>
          <w:tcPr>
            <w:tcW w:w="1926" w:type="dxa"/>
          </w:tcPr>
          <w:p w:rsidR="00BE371B" w:rsidRPr="00B73892" w:rsidRDefault="00BE371B" w:rsidP="00CE021F">
            <w:pPr>
              <w:pStyle w:val="a3"/>
            </w:pPr>
            <w:r w:rsidRPr="00B73892">
              <w:t>Зам. зав. по АХЧ.</w:t>
            </w:r>
          </w:p>
        </w:tc>
      </w:tr>
      <w:tr w:rsidR="00BE371B" w:rsidRPr="006E7102" w:rsidTr="00CE021F">
        <w:trPr>
          <w:tblCellSpacing w:w="0" w:type="dxa"/>
        </w:trPr>
        <w:tc>
          <w:tcPr>
            <w:tcW w:w="6267" w:type="dxa"/>
          </w:tcPr>
          <w:p w:rsidR="00BE371B" w:rsidRPr="00B73892" w:rsidRDefault="00BE371B" w:rsidP="00CE021F">
            <w:pPr>
              <w:pStyle w:val="a3"/>
            </w:pPr>
            <w:r w:rsidRPr="00B73892">
              <w:t xml:space="preserve">Благоустройство территории </w:t>
            </w:r>
            <w:proofErr w:type="spellStart"/>
            <w:r w:rsidRPr="00B73892">
              <w:t>д</w:t>
            </w:r>
            <w:proofErr w:type="spellEnd"/>
            <w:r w:rsidRPr="00B73892">
              <w:t>/с, создание клумб, цветников, огорода.</w:t>
            </w:r>
          </w:p>
        </w:tc>
        <w:tc>
          <w:tcPr>
            <w:tcW w:w="1503" w:type="dxa"/>
          </w:tcPr>
          <w:p w:rsidR="00BE371B" w:rsidRPr="00B73892" w:rsidRDefault="00BE371B" w:rsidP="00CE021F">
            <w:pPr>
              <w:pStyle w:val="a3"/>
            </w:pPr>
            <w:r w:rsidRPr="00B73892">
              <w:t>Весенне-летний период</w:t>
            </w:r>
          </w:p>
        </w:tc>
        <w:tc>
          <w:tcPr>
            <w:tcW w:w="1926" w:type="dxa"/>
          </w:tcPr>
          <w:p w:rsidR="00BE371B" w:rsidRPr="00B73892" w:rsidRDefault="00BE371B" w:rsidP="00CE021F">
            <w:pPr>
              <w:pStyle w:val="a3"/>
            </w:pPr>
            <w:r w:rsidRPr="00B73892">
              <w:t>Заведующий,  зам. зав. по АХЧ.</w:t>
            </w:r>
          </w:p>
        </w:tc>
      </w:tr>
      <w:tr w:rsidR="00BE371B" w:rsidRPr="006E7102" w:rsidTr="00CE021F">
        <w:trPr>
          <w:tblCellSpacing w:w="0" w:type="dxa"/>
        </w:trPr>
        <w:tc>
          <w:tcPr>
            <w:tcW w:w="6267" w:type="dxa"/>
          </w:tcPr>
          <w:p w:rsidR="00BE371B" w:rsidRPr="00C55010" w:rsidRDefault="00BE371B" w:rsidP="00CE021F">
            <w:pPr>
              <w:pStyle w:val="a3"/>
            </w:pPr>
            <w:r w:rsidRPr="00C55010">
              <w:t xml:space="preserve">Приобретение методического материала по программе    «От рождения до школы» под </w:t>
            </w:r>
            <w:proofErr w:type="spellStart"/>
            <w:proofErr w:type="gramStart"/>
            <w:r w:rsidRPr="00C55010">
              <w:t>ред</w:t>
            </w:r>
            <w:proofErr w:type="spellEnd"/>
            <w:proofErr w:type="gramEnd"/>
            <w:r w:rsidRPr="00C55010">
              <w:t xml:space="preserve">  Н. </w:t>
            </w:r>
            <w:proofErr w:type="spellStart"/>
            <w:r w:rsidRPr="00C55010">
              <w:t>Е.Вераксы</w:t>
            </w:r>
            <w:proofErr w:type="spellEnd"/>
            <w:r w:rsidRPr="00C55010">
              <w:t>. М.А.Васильевой, Т.С.Комаровой.</w:t>
            </w:r>
          </w:p>
        </w:tc>
        <w:tc>
          <w:tcPr>
            <w:tcW w:w="1503" w:type="dxa"/>
          </w:tcPr>
          <w:p w:rsidR="00BE371B" w:rsidRPr="00C55010" w:rsidRDefault="00BE371B" w:rsidP="00CE021F">
            <w:pPr>
              <w:pStyle w:val="a3"/>
            </w:pPr>
            <w:r w:rsidRPr="00C55010">
              <w:t xml:space="preserve">В течение </w:t>
            </w:r>
            <w:proofErr w:type="spellStart"/>
            <w:r w:rsidRPr="00C55010">
              <w:t>уч</w:t>
            </w:r>
            <w:proofErr w:type="gramStart"/>
            <w:r w:rsidRPr="00C55010">
              <w:t>.г</w:t>
            </w:r>
            <w:proofErr w:type="gramEnd"/>
            <w:r w:rsidRPr="00C55010">
              <w:t>ода</w:t>
            </w:r>
            <w:proofErr w:type="spellEnd"/>
          </w:p>
        </w:tc>
        <w:tc>
          <w:tcPr>
            <w:tcW w:w="1926" w:type="dxa"/>
          </w:tcPr>
          <w:p w:rsidR="00BE371B" w:rsidRPr="00B73892" w:rsidRDefault="00BE371B" w:rsidP="00CE021F">
            <w:pPr>
              <w:pStyle w:val="a3"/>
            </w:pPr>
            <w:r>
              <w:t xml:space="preserve"> Заведующий</w:t>
            </w:r>
          </w:p>
        </w:tc>
      </w:tr>
    </w:tbl>
    <w:p w:rsidR="00BE371B" w:rsidRDefault="00BE371B" w:rsidP="00BE371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E371B" w:rsidRDefault="00BE371B" w:rsidP="00BE371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E371B" w:rsidRPr="00471B7D" w:rsidRDefault="00BE371B" w:rsidP="00BE371B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471B7D">
        <w:rPr>
          <w:rStyle w:val="a4"/>
          <w:sz w:val="28"/>
          <w:szCs w:val="28"/>
          <w:u w:val="single"/>
        </w:rPr>
        <w:t xml:space="preserve">ОРГАНИЗАЦИОННО - УПРАВЛЕНЧЕСКАЯ  </w:t>
      </w:r>
    </w:p>
    <w:p w:rsidR="00BE371B" w:rsidRPr="00471B7D" w:rsidRDefault="00BE371B" w:rsidP="00BE371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471B7D">
        <w:rPr>
          <w:rStyle w:val="a4"/>
          <w:sz w:val="28"/>
          <w:szCs w:val="28"/>
          <w:u w:val="single"/>
        </w:rPr>
        <w:t xml:space="preserve">ДЕЯТЕЛЬНОСТЬ </w:t>
      </w:r>
    </w:p>
    <w:p w:rsidR="00BE371B" w:rsidRDefault="00BE371B" w:rsidP="00BE371B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47"/>
        <w:gridCol w:w="3740"/>
        <w:gridCol w:w="1323"/>
        <w:gridCol w:w="2254"/>
      </w:tblGrid>
      <w:tr w:rsidR="00BE371B" w:rsidRPr="006E7102" w:rsidTr="00CE021F">
        <w:trPr>
          <w:tblCellSpacing w:w="0" w:type="dxa"/>
        </w:trPr>
        <w:tc>
          <w:tcPr>
            <w:tcW w:w="2047" w:type="dxa"/>
          </w:tcPr>
          <w:p w:rsidR="00BE371B" w:rsidRPr="00CF6335" w:rsidRDefault="00BE371B" w:rsidP="00CE021F">
            <w:pPr>
              <w:pStyle w:val="a3"/>
              <w:jc w:val="center"/>
            </w:pPr>
            <w:r w:rsidRPr="00CF6335">
              <w:rPr>
                <w:rStyle w:val="a4"/>
              </w:rPr>
              <w:t>Форма  работы</w:t>
            </w:r>
          </w:p>
        </w:tc>
        <w:tc>
          <w:tcPr>
            <w:tcW w:w="3740" w:type="dxa"/>
          </w:tcPr>
          <w:p w:rsidR="00BE371B" w:rsidRPr="00CF6335" w:rsidRDefault="00BE371B" w:rsidP="00CE021F">
            <w:pPr>
              <w:pStyle w:val="a3"/>
              <w:jc w:val="center"/>
            </w:pPr>
            <w:r w:rsidRPr="00CF6335">
              <w:rPr>
                <w:rStyle w:val="a4"/>
              </w:rPr>
              <w:t xml:space="preserve">Тема </w:t>
            </w:r>
          </w:p>
        </w:tc>
        <w:tc>
          <w:tcPr>
            <w:tcW w:w="1323" w:type="dxa"/>
          </w:tcPr>
          <w:p w:rsidR="00BE371B" w:rsidRPr="00CF6335" w:rsidRDefault="00BE371B" w:rsidP="00CE021F">
            <w:pPr>
              <w:pStyle w:val="a3"/>
              <w:jc w:val="center"/>
            </w:pPr>
            <w:r w:rsidRPr="00CF6335">
              <w:rPr>
                <w:rStyle w:val="a4"/>
              </w:rPr>
              <w:t>Сроки</w:t>
            </w:r>
          </w:p>
          <w:p w:rsidR="00BE371B" w:rsidRPr="00CF6335" w:rsidRDefault="00BE371B" w:rsidP="00CE021F">
            <w:pPr>
              <w:pStyle w:val="a3"/>
              <w:jc w:val="center"/>
            </w:pPr>
            <w:r w:rsidRPr="00CF6335">
              <w:rPr>
                <w:rStyle w:val="a4"/>
              </w:rPr>
              <w:t> </w:t>
            </w:r>
          </w:p>
        </w:tc>
        <w:tc>
          <w:tcPr>
            <w:tcW w:w="2254" w:type="dxa"/>
          </w:tcPr>
          <w:p w:rsidR="00BE371B" w:rsidRPr="00CF6335" w:rsidRDefault="00BE371B" w:rsidP="00CE021F">
            <w:pPr>
              <w:pStyle w:val="a3"/>
              <w:jc w:val="center"/>
            </w:pPr>
            <w:proofErr w:type="spellStart"/>
            <w:r w:rsidRPr="00CF6335">
              <w:rPr>
                <w:rStyle w:val="a4"/>
              </w:rPr>
              <w:t>Ответств</w:t>
            </w:r>
            <w:proofErr w:type="spellEnd"/>
            <w:r w:rsidRPr="00CF6335">
              <w:rPr>
                <w:rStyle w:val="a4"/>
              </w:rPr>
              <w:t>.</w:t>
            </w:r>
          </w:p>
        </w:tc>
      </w:tr>
      <w:tr w:rsidR="00BE371B" w:rsidRPr="006E7102" w:rsidTr="00CE021F">
        <w:trPr>
          <w:trHeight w:val="490"/>
          <w:tblCellSpacing w:w="0" w:type="dxa"/>
        </w:trPr>
        <w:tc>
          <w:tcPr>
            <w:tcW w:w="2047" w:type="dxa"/>
            <w:tcBorders>
              <w:bottom w:val="single" w:sz="4" w:space="0" w:color="auto"/>
            </w:tcBorders>
          </w:tcPr>
          <w:p w:rsidR="00BE371B" w:rsidRPr="00CF6335" w:rsidRDefault="00BE371B" w:rsidP="00CE021F">
            <w:pPr>
              <w:pStyle w:val="a3"/>
            </w:pPr>
            <w:r w:rsidRPr="00CF6335">
              <w:t>Аттестация педагогических кадров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BE371B" w:rsidRPr="00CF6335" w:rsidRDefault="00BE371B" w:rsidP="00CE021F">
            <w:pPr>
              <w:pStyle w:val="a3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E371B" w:rsidRPr="00CF6335" w:rsidRDefault="00BE371B" w:rsidP="00CE021F">
            <w:pPr>
              <w:pStyle w:val="a3"/>
            </w:pPr>
            <w:r w:rsidRPr="00CF6335">
              <w:t xml:space="preserve">В </w:t>
            </w:r>
            <w:proofErr w:type="spellStart"/>
            <w:r w:rsidRPr="00CF6335">
              <w:t>теч</w:t>
            </w:r>
            <w:proofErr w:type="spellEnd"/>
            <w:r w:rsidRPr="00CF6335">
              <w:t>. года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BE371B" w:rsidRPr="00CF6335" w:rsidRDefault="00BE371B" w:rsidP="00CE021F">
            <w:pPr>
              <w:pStyle w:val="a3"/>
            </w:pPr>
            <w:r>
              <w:t xml:space="preserve">Заведующий </w:t>
            </w:r>
          </w:p>
        </w:tc>
      </w:tr>
      <w:tr w:rsidR="00BE371B" w:rsidRPr="006E7102" w:rsidTr="00CE021F">
        <w:trPr>
          <w:trHeight w:val="512"/>
          <w:tblCellSpacing w:w="0" w:type="dxa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BE371B" w:rsidRPr="00CF6335" w:rsidRDefault="00BE371B" w:rsidP="00CE021F">
            <w:pPr>
              <w:pStyle w:val="a3"/>
            </w:pPr>
            <w:r w:rsidRPr="00CF6335">
              <w:t>Курсы повышения квалификации</w:t>
            </w:r>
            <w:r w:rsidRPr="00CF6335">
              <w:rPr>
                <w:rStyle w:val="a4"/>
              </w:rPr>
              <w:t> 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BE371B" w:rsidRPr="00CF6335" w:rsidRDefault="00BE371B" w:rsidP="00CE021F">
            <w:pPr>
              <w:pStyle w:val="a3"/>
            </w:pPr>
            <w:r w:rsidRPr="00CF6335">
              <w:t> 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E371B" w:rsidRPr="00CF6335" w:rsidRDefault="00BE371B" w:rsidP="00CE021F">
            <w:pPr>
              <w:pStyle w:val="a3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BE371B" w:rsidRPr="00CF6335" w:rsidRDefault="00BE371B" w:rsidP="00CE021F">
            <w:pPr>
              <w:pStyle w:val="a3"/>
            </w:pPr>
            <w:r>
              <w:t>Заведующий</w:t>
            </w:r>
            <w:r w:rsidRPr="00CF6335">
              <w:t> </w:t>
            </w:r>
          </w:p>
        </w:tc>
      </w:tr>
      <w:tr w:rsidR="00BE371B" w:rsidRPr="006E7102" w:rsidTr="00CE021F">
        <w:trPr>
          <w:trHeight w:val="1120"/>
          <w:tblCellSpacing w:w="0" w:type="dxa"/>
        </w:trPr>
        <w:tc>
          <w:tcPr>
            <w:tcW w:w="2047" w:type="dxa"/>
          </w:tcPr>
          <w:p w:rsidR="00BE371B" w:rsidRPr="00CF6335" w:rsidRDefault="00BE371B" w:rsidP="00CE021F">
            <w:pPr>
              <w:pStyle w:val="a3"/>
            </w:pPr>
            <w:r w:rsidRPr="00CF6335">
              <w:t>Нормативные документы</w:t>
            </w:r>
          </w:p>
          <w:p w:rsidR="00BE371B" w:rsidRPr="00CF6335" w:rsidRDefault="00BE371B" w:rsidP="00CE021F">
            <w:pPr>
              <w:pStyle w:val="a3"/>
            </w:pPr>
            <w:r w:rsidRPr="00CF6335">
              <w:t> </w:t>
            </w:r>
          </w:p>
        </w:tc>
        <w:tc>
          <w:tcPr>
            <w:tcW w:w="3740" w:type="dxa"/>
          </w:tcPr>
          <w:p w:rsidR="00BE371B" w:rsidRPr="00CF6335" w:rsidRDefault="00BE371B" w:rsidP="00CE021F">
            <w:pPr>
              <w:pStyle w:val="a3"/>
            </w:pPr>
          </w:p>
        </w:tc>
        <w:tc>
          <w:tcPr>
            <w:tcW w:w="1323" w:type="dxa"/>
          </w:tcPr>
          <w:p w:rsidR="00BE371B" w:rsidRPr="00CF6335" w:rsidRDefault="00BE371B" w:rsidP="00CE021F">
            <w:pPr>
              <w:pStyle w:val="a3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254" w:type="dxa"/>
          </w:tcPr>
          <w:p w:rsidR="00BE371B" w:rsidRPr="00CF6335" w:rsidRDefault="00BE371B" w:rsidP="00CE021F">
            <w:pPr>
              <w:pStyle w:val="a3"/>
            </w:pPr>
            <w:r>
              <w:t>Заведующий</w:t>
            </w:r>
            <w:r w:rsidRPr="00CF6335">
              <w:t> </w:t>
            </w:r>
          </w:p>
        </w:tc>
      </w:tr>
    </w:tbl>
    <w:p w:rsidR="00BE371B" w:rsidRPr="00941EF0" w:rsidRDefault="00BE371B" w:rsidP="00BE371B">
      <w:pPr>
        <w:tabs>
          <w:tab w:val="left" w:pos="3735"/>
        </w:tabs>
        <w:rPr>
          <w:b/>
          <w:sz w:val="28"/>
          <w:szCs w:val="28"/>
        </w:rPr>
      </w:pPr>
    </w:p>
    <w:p w:rsidR="00BE371B" w:rsidRDefault="00BE371B" w:rsidP="00BE371B">
      <w:pPr>
        <w:rPr>
          <w:sz w:val="28"/>
          <w:szCs w:val="28"/>
        </w:rPr>
      </w:pPr>
    </w:p>
    <w:p w:rsidR="00BE371B" w:rsidRPr="00660A19" w:rsidRDefault="00BE371B" w:rsidP="00BE371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Заведующий          </w:t>
      </w:r>
      <w:proofErr w:type="spellStart"/>
      <w:r>
        <w:rPr>
          <w:sz w:val="28"/>
          <w:szCs w:val="28"/>
        </w:rPr>
        <w:t>Л.Г.Гармаева</w:t>
      </w:r>
      <w:proofErr w:type="spellEnd"/>
      <w:r>
        <w:rPr>
          <w:sz w:val="28"/>
          <w:szCs w:val="28"/>
        </w:rPr>
        <w:t>.</w:t>
      </w:r>
    </w:p>
    <w:p w:rsidR="00C93B7A" w:rsidRDefault="00C93B7A"/>
    <w:sectPr w:rsidR="00C93B7A" w:rsidSect="00C9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A37"/>
    <w:multiLevelType w:val="multilevel"/>
    <w:tmpl w:val="FC1A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71B"/>
    <w:rsid w:val="002207AE"/>
    <w:rsid w:val="002F335B"/>
    <w:rsid w:val="003B20FE"/>
    <w:rsid w:val="0051295B"/>
    <w:rsid w:val="00810213"/>
    <w:rsid w:val="00822455"/>
    <w:rsid w:val="0084635A"/>
    <w:rsid w:val="008A65D3"/>
    <w:rsid w:val="008E176F"/>
    <w:rsid w:val="00996CDE"/>
    <w:rsid w:val="00B062F9"/>
    <w:rsid w:val="00B50189"/>
    <w:rsid w:val="00BE371B"/>
    <w:rsid w:val="00C3344A"/>
    <w:rsid w:val="00C93B7A"/>
    <w:rsid w:val="00D66DD0"/>
    <w:rsid w:val="00DF2DDB"/>
    <w:rsid w:val="00E77113"/>
    <w:rsid w:val="00EA2A94"/>
    <w:rsid w:val="00ED1D8C"/>
    <w:rsid w:val="00F16280"/>
    <w:rsid w:val="00F3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37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E37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споап</dc:creator>
  <cp:lastModifiedBy>Home</cp:lastModifiedBy>
  <cp:revision>16</cp:revision>
  <cp:lastPrinted>2019-09-03T09:23:00Z</cp:lastPrinted>
  <dcterms:created xsi:type="dcterms:W3CDTF">2018-12-04T04:54:00Z</dcterms:created>
  <dcterms:modified xsi:type="dcterms:W3CDTF">2019-09-04T04:00:00Z</dcterms:modified>
</cp:coreProperties>
</file>