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09C" w:rsidRPr="009E3D22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D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ДОГОВОР </w:t>
      </w:r>
      <w:r w:rsidR="008743BD" w:rsidRPr="009E3D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</w:t>
      </w:r>
      <w:r w:rsidR="009E3D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E209C" w:rsidRDefault="008743BD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с. Идеал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</w:t>
      </w:r>
      <w:r w:rsidR="000A62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"______»__________20____</w:t>
      </w:r>
      <w:bookmarkStart w:id="0" w:name="_GoBack"/>
      <w:bookmarkEnd w:id="0"/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Муниципальное казенное дошкольное обра</w:t>
      </w:r>
      <w:r w:rsidR="00874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зовательное учреждение  </w:t>
      </w:r>
      <w:proofErr w:type="spellStart"/>
      <w:r w:rsidR="00874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Идеаль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дет</w:t>
      </w:r>
      <w:r w:rsidR="00874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ский сад (далее – МКДОУ </w:t>
      </w:r>
      <w:proofErr w:type="spellStart"/>
      <w:r w:rsidR="008743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Идеаль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д/с), осуществляющий образовательную деятельность на  основании лицензии от </w:t>
      </w:r>
      <w:r w:rsidR="00C31D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«29» апреля 2014 года, № 6934 (серия 38Л01 № 0001854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выданной службой по контролю и надзору в сфере образования Иркутской  области, именуемый в дальнейшем "Исполнитель", в лице заведующего </w:t>
      </w:r>
      <w:proofErr w:type="spellStart"/>
      <w:r w:rsidR="008743BD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Гармаевой</w:t>
      </w:r>
      <w:proofErr w:type="spellEnd"/>
      <w:r w:rsidR="008743BD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Лилии Германовны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действующего на основании Устава МКДОУ,  и родитель (законный представитель), именуемый в дальнейшем "Заказчик",</w:t>
      </w:r>
    </w:p>
    <w:p w:rsidR="009E209C" w:rsidRDefault="00C31D88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лице </w:t>
      </w:r>
      <w:r w:rsidR="009E3D2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_______________________________________________________________________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Действующего в интересах несовершеннолетнего </w:t>
      </w:r>
      <w:r w:rsidR="009E3D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__________________________________</w:t>
      </w:r>
    </w:p>
    <w:p w:rsidR="009E3D22" w:rsidRPr="009E3D22" w:rsidRDefault="009E3D22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_____________________________________________________________________________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(Ф.И.О., дата рождения)</w:t>
      </w:r>
    </w:p>
    <w:p w:rsidR="009E209C" w:rsidRPr="009E3D22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Проживающего по адресу:  </w:t>
      </w:r>
      <w:r w:rsidR="009E3D22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_____________________________________________________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1.1. Предметом договора являются оказание МКДОУ Воспитаннику образовательных услуг в рамках реализации образовательной программы МКДОУ (далее - Образовательная программа) в соответствии с Федеральным государственным образовательным стандартом дошкольного образования, содержание Воспитанника в МКДОУ, присмотр и уход за Воспитанником.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1.2. Форма обучения – очная.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1.3. Наименование образовательной программы: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Основная образовательная программа дошкольного образовате</w:t>
      </w:r>
      <w:r w:rsidR="008743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льного учреждения МКДОУ </w:t>
      </w:r>
      <w:proofErr w:type="spellStart"/>
      <w:r w:rsidR="008743B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Идеаль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скиий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д/с.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1.4. Срок освоения образовательной программы МКДОУ на момент подписания на</w:t>
      </w:r>
      <w:r w:rsidR="00A71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стоящего Договора составляет __ 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календарных года.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1.5. Режим пребывания Воспитанника в МБДОУ: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9-ти часовым пребыванием  с 8.00 до 17.00</w:t>
      </w:r>
    </w:p>
    <w:p w:rsidR="009E209C" w:rsidRPr="00A71A4A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1.6. Обучающийся зачисляется в группу:</w:t>
      </w:r>
      <w:r w:rsidR="00A71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                                                                                               (нужное подчеркнуть)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вправе: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2.1.1. Самостоятельно осуществлять образовательную деятельность.</w:t>
      </w:r>
    </w:p>
    <w:p w:rsidR="009E209C" w:rsidRDefault="009E209C" w:rsidP="008743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2.2.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 вправе: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2.2.1. Участвовать в образовательной деятельности МКДОУ, в том числе, в формировании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образовательной программы.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2.2.2. Получать от Исполнителя информацию: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 поведении, эмоциональном состоянии Воспитанника во время его пребывания в МКДОУ, его развитии и способностях, отношении к образовательной деятельности.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711D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2.2.3. Знакомиться с уставом МКДОУ,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711D8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2.2.4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Находиться с Воспитанником в МКДОУ в период его адаптации в течение 3-х дней.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711D8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2.2.5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Принимать участие в организации и проведении совместных мероприятий с детьми в МКДОУ (утренники, развлечения, физкультурные праздники, досуги, дни здоровья и др.).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711D8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2.2.6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Принимать участие в деятельности коллегиальных органов управления МКДОУ, предусмотренных Уставом МКДОУ.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711D8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2.2.7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Пользоваться льготами по оплате за присмотр и уход за ребенком в МКДОУ в соответствии с действующим законодательством.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711D8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2.2.8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Получать компенсацию   части родительской платы, взимаемой за присмотр и уход за ребенком в МКДОУ: 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  в соответствии с Законом Иркутской области "О наделении органов местного самоуправления полномочиями по выплате компенсации части родительской платы за содержание детей в государственных и муниципальных образовательных учреждениях, реализующих основную общеобразовательную программу дошкольного образования" в целях  материальной поддержки в воспитании детей, посещающих муниципальные дошкольные образовательные учреждения.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2.3.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 обязан: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2.3.1. Обеспечить Заказчику доступ к информации для ознакомления с Уставом МКДОУ, 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711D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МКДОУ и условиями настоящего Договора.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</w:p>
    <w:p w:rsidR="009E209C" w:rsidRDefault="00711D8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2.3.3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711D8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2.3.4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711D8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2.3.5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711D8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2.3.6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Создавать безопасные условия обучения, воспитания, присмотра и ухода за Воспитанником, его содержания в МКДОУ в соответствии с установленными нормами, обеспечивающими его жизнь и здоровье.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711D8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2.3.7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Обучать Воспитанника по образовательной программе, предусмотренной пунктом 1.3 настоящего Договора.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276C4E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2.3.8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276C4E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2.3.9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Обеспечивать Воспитанника необходимым сбалансированным 4-х разовым питанием в соответствии с СанПиН, в том числе диетическим по показаниям.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276C4E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2.3.10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Переводить Воспитанника в следующую возрастную группу с 1 сентября.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276C4E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2.3.11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Уведомить Заказчика в течение 10 календарных дня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276C4E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2.3.12</w:t>
      </w:r>
      <w:r w:rsidR="009E20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2.4.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 обязан: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2.4.2. При поступлении Воспитанника в МКДОУ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МКДОУ.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2.4.3. Незамедлительно сообщать Исполнителю об изменении контактного телефона и места жительства.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2.4.4. Обеспечить посещение Воспитанника МКДОУ согласно правилам внутреннего распорядка Воспитанников.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2.4.5. Информировать Исполнителя о предстоящем отсутствии Воспитанника в МКДОУ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МКДОУ Воспитанником в период заболевания.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2.4.6.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2.4.7.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 уход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Воспитанником 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3.1. На основании п.3 ст.65 ФЗ от 29.12.2012 г. №273-ФЗ «Об образовании в Российской Федерации» родительская плата с воспитанника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>не взимается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4.1. Заказчик доверяет сопровождать Воспитанника следующим лицам (только совершеннолетним лицам, достигшим 18-ти лет):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1848"/>
        <w:gridCol w:w="3547"/>
      </w:tblGrid>
      <w:tr w:rsidR="009E209C" w:rsidTr="009E209C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Ф.И.О.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Дата рождения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Родственные отношения</w:t>
            </w:r>
          </w:p>
        </w:tc>
      </w:tr>
      <w:tr w:rsidR="009E209C" w:rsidTr="009E209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/>
              <w:rPr>
                <w:rFonts w:cs="Times New Roman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209C" w:rsidTr="009E209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209C" w:rsidTr="009E209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209C" w:rsidTr="009E209C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 исполнение обязательств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договору, порядок разрешения споров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VI. Основания изменения и расторжения договора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6.1. Условия, на которых заключен настоящий Договор, могут быть изменены по соглашению сторон.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6.2. Все изменения и дополнения к настоящему Договору должны быть совершены в письменной форме и подписаны Сторонами.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7.1. Условия настоящего договора распространяются на отношения между Учреждением и родителями (законными    предста</w:t>
      </w:r>
      <w:r w:rsidR="00A71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вителями)    Воспитанника    с 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  и   действует     до </w:t>
      </w:r>
      <w:r w:rsidR="00A71A4A"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г.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209C" w:rsidRDefault="009E209C" w:rsidP="009E20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E209C" w:rsidRDefault="009E209C" w:rsidP="009E20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5796"/>
      </w:tblGrid>
      <w:tr w:rsidR="009E209C" w:rsidTr="009E209C">
        <w:tc>
          <w:tcPr>
            <w:tcW w:w="3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Муниципальное казенное дошкольное обр</w:t>
            </w:r>
            <w:r w:rsidR="0069627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азовательное учреждение </w:t>
            </w:r>
            <w:proofErr w:type="spellStart"/>
            <w:r w:rsidR="0069627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Идеаль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детский сад</w:t>
            </w:r>
          </w:p>
          <w:p w:rsidR="009E209C" w:rsidRDefault="0069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669475</w:t>
            </w:r>
            <w:r w:rsidR="009E20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Иркутская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бласть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с.Идеал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 ул. Коммунаров,19</w:t>
            </w:r>
          </w:p>
          <w:p w:rsidR="009E209C" w:rsidRPr="00696273" w:rsidRDefault="006962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val="en-US"/>
              </w:rPr>
              <w:t>idealskiysad</w:t>
            </w:r>
            <w:proofErr w:type="spellEnd"/>
            <w:r w:rsidRPr="0069627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</w:rPr>
              <w:t>@</w:t>
            </w:r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val="en-US"/>
              </w:rPr>
              <w:t>mail</w:t>
            </w:r>
            <w:r w:rsidRPr="00696273"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pacing w:val="40"/>
                <w:sz w:val="18"/>
                <w:szCs w:val="18"/>
                <w:bdr w:val="none" w:sz="0" w:space="0" w:color="auto" w:frame="1"/>
                <w:lang w:val="en-US"/>
              </w:rPr>
              <w:t>ru</w:t>
            </w:r>
            <w:proofErr w:type="spellEnd"/>
          </w:p>
          <w:p w:rsidR="009E209C" w:rsidRDefault="009E209C">
            <w:pPr>
              <w:spacing w:after="0" w:line="240" w:lineRule="auto"/>
              <w:ind w:right="1701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</w:p>
          <w:p w:rsidR="009E209C" w:rsidRDefault="009E209C">
            <w:pPr>
              <w:spacing w:after="0" w:line="240" w:lineRule="auto"/>
              <w:ind w:right="1701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ИНН </w:t>
            </w:r>
            <w:r w:rsidR="00852D3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8501005540</w:t>
            </w:r>
          </w:p>
          <w:p w:rsidR="009E209C" w:rsidRDefault="009E209C">
            <w:pPr>
              <w:spacing w:after="0" w:line="240" w:lineRule="auto"/>
              <w:ind w:right="1701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КПП 385101001</w:t>
            </w:r>
          </w:p>
          <w:p w:rsidR="009E209C" w:rsidRDefault="009E209C">
            <w:pPr>
              <w:spacing w:after="0" w:line="240" w:lineRule="auto"/>
              <w:ind w:right="1701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 xml:space="preserve">ОГРН </w:t>
            </w:r>
            <w:r w:rsidR="00852D32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en-US"/>
              </w:rPr>
              <w:t>104850</w:t>
            </w:r>
            <w:r w:rsidR="0044553C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val="en-US"/>
              </w:rPr>
              <w:t>0602655</w:t>
            </w:r>
          </w:p>
          <w:p w:rsidR="009E209C" w:rsidRDefault="009E209C">
            <w:pPr>
              <w:spacing w:after="0" w:line="240" w:lineRule="auto"/>
              <w:ind w:right="1701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5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209C" w:rsidRDefault="009E20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Родитель:</w:t>
            </w:r>
          </w:p>
          <w:p w:rsidR="009E209C" w:rsidRDefault="009E20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мать, отец (законный представитель) ______________________________________________________________</w:t>
            </w:r>
          </w:p>
          <w:p w:rsidR="009E209C" w:rsidRDefault="009E20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                                               Ф.И.О</w:t>
            </w:r>
          </w:p>
          <w:p w:rsidR="009E209C" w:rsidRDefault="009E20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</w:t>
            </w:r>
          </w:p>
          <w:p w:rsidR="009E209C" w:rsidRDefault="009E20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Паспорт серия ___________  номер __________ выдан ______________</w:t>
            </w:r>
          </w:p>
          <w:p w:rsidR="009E209C" w:rsidRDefault="009E20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_____________________________________________________________</w:t>
            </w:r>
          </w:p>
          <w:p w:rsidR="009E209C" w:rsidRDefault="009E20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адрес________________________________________________________</w:t>
            </w:r>
          </w:p>
          <w:p w:rsidR="009E209C" w:rsidRDefault="009E20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_____________________________________________________________</w:t>
            </w:r>
          </w:p>
          <w:p w:rsidR="009E209C" w:rsidRDefault="009E20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тел.</w:t>
            </w:r>
          </w:p>
        </w:tc>
      </w:tr>
    </w:tbl>
    <w:p w:rsidR="009E209C" w:rsidRDefault="009E209C" w:rsidP="009E209C">
      <w:pPr>
        <w:spacing w:line="240" w:lineRule="auto"/>
        <w:jc w:val="center"/>
      </w:pPr>
      <w:r>
        <w:t>ПОДПИСИ СТОРОН:</w:t>
      </w:r>
    </w:p>
    <w:p w:rsidR="009E209C" w:rsidRDefault="0044553C" w:rsidP="009E209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</w:t>
      </w:r>
      <w:proofErr w:type="spellStart"/>
      <w:r>
        <w:rPr>
          <w:rFonts w:ascii="Times New Roman" w:hAnsi="Times New Roman" w:cs="Times New Roman"/>
        </w:rPr>
        <w:t>Л.Г.Гармаева</w:t>
      </w:r>
      <w:proofErr w:type="spellEnd"/>
      <w:r w:rsidR="009E209C">
        <w:rPr>
          <w:rFonts w:ascii="Times New Roman" w:hAnsi="Times New Roman" w:cs="Times New Roman"/>
        </w:rPr>
        <w:t xml:space="preserve">       ____________________/____________________________</w:t>
      </w:r>
    </w:p>
    <w:p w:rsidR="009E209C" w:rsidRDefault="009E209C" w:rsidP="009E209C">
      <w:pPr>
        <w:spacing w:line="240" w:lineRule="auto"/>
      </w:pPr>
    </w:p>
    <w:p w:rsidR="009E209C" w:rsidRDefault="009E209C" w:rsidP="009E209C">
      <w:pPr>
        <w:spacing w:line="240" w:lineRule="auto"/>
      </w:pPr>
    </w:p>
    <w:p w:rsidR="009E209C" w:rsidRDefault="009E209C" w:rsidP="009E209C">
      <w:pPr>
        <w:spacing w:line="240" w:lineRule="auto"/>
      </w:pPr>
    </w:p>
    <w:p w:rsidR="009E209C" w:rsidRDefault="009E209C" w:rsidP="009E209C">
      <w:pPr>
        <w:spacing w:line="240" w:lineRule="auto"/>
      </w:pPr>
    </w:p>
    <w:p w:rsidR="009E209C" w:rsidRDefault="009E209C" w:rsidP="009E209C">
      <w:pPr>
        <w:spacing w:line="240" w:lineRule="auto"/>
      </w:pPr>
    </w:p>
    <w:p w:rsidR="00BB4DCF" w:rsidRDefault="00BB4DCF"/>
    <w:sectPr w:rsidR="00BB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97"/>
    <w:rsid w:val="000A6232"/>
    <w:rsid w:val="00276C4E"/>
    <w:rsid w:val="0044553C"/>
    <w:rsid w:val="00696273"/>
    <w:rsid w:val="00711D8C"/>
    <w:rsid w:val="00852D32"/>
    <w:rsid w:val="008743BD"/>
    <w:rsid w:val="009E209C"/>
    <w:rsid w:val="009E3D22"/>
    <w:rsid w:val="009F4C97"/>
    <w:rsid w:val="00A71A4A"/>
    <w:rsid w:val="00BB4DCF"/>
    <w:rsid w:val="00BD6E76"/>
    <w:rsid w:val="00C31D88"/>
    <w:rsid w:val="00C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880FC-A9F0-4C42-80D3-E47BD031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0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</cp:lastModifiedBy>
  <cp:revision>12</cp:revision>
  <dcterms:created xsi:type="dcterms:W3CDTF">2020-03-18T05:32:00Z</dcterms:created>
  <dcterms:modified xsi:type="dcterms:W3CDTF">2020-03-23T05:06:00Z</dcterms:modified>
</cp:coreProperties>
</file>